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CD77" w14:textId="77777777" w:rsidR="00BA2DFB" w:rsidRDefault="00BA2DFB" w:rsidP="00BA2DFB">
      <w:pPr>
        <w:jc w:val="center"/>
        <w:rPr>
          <w:rFonts w:ascii="Arial" w:hAnsi="Arial" w:cs="Arial"/>
          <w:b/>
        </w:rPr>
      </w:pPr>
      <w:r>
        <w:rPr>
          <w:rFonts w:ascii="Arial" w:hAnsi="Arial" w:cs="Arial"/>
          <w:b/>
        </w:rPr>
        <w:t xml:space="preserve">Fuels and Lubricants </w:t>
      </w:r>
      <w:r w:rsidRPr="00D83A61">
        <w:rPr>
          <w:rFonts w:ascii="Arial" w:hAnsi="Arial" w:cs="Arial"/>
          <w:b/>
        </w:rPr>
        <w:t>Short Service Employee (SSE) Policy</w:t>
      </w:r>
    </w:p>
    <w:p w14:paraId="17083928" w14:textId="77777777" w:rsidR="00BA2DFB" w:rsidRDefault="00BA2DFB" w:rsidP="00BA2DFB">
      <w:pPr>
        <w:jc w:val="center"/>
        <w:rPr>
          <w:rFonts w:ascii="Arial" w:hAnsi="Arial" w:cs="Arial"/>
          <w:b/>
        </w:rPr>
      </w:pPr>
    </w:p>
    <w:p w14:paraId="31856ECD" w14:textId="77777777" w:rsidR="00BA2DFB" w:rsidRPr="00D83A61" w:rsidRDefault="00BA2DFB" w:rsidP="00BA2DFB">
      <w:pPr>
        <w:jc w:val="center"/>
        <w:rPr>
          <w:rFonts w:ascii="Arial" w:hAnsi="Arial" w:cs="Arial"/>
          <w:b/>
        </w:rPr>
      </w:pPr>
    </w:p>
    <w:p w14:paraId="66F87BF2" w14:textId="77777777" w:rsidR="00BA2DFB" w:rsidRPr="002C17A8" w:rsidRDefault="00BA2DFB" w:rsidP="00BA2DFB">
      <w:pPr>
        <w:rPr>
          <w:rFonts w:ascii="Arial" w:hAnsi="Arial" w:cs="Arial"/>
          <w:b/>
          <w:bCs/>
          <w:sz w:val="20"/>
          <w:szCs w:val="20"/>
        </w:rPr>
      </w:pPr>
      <w:r w:rsidRPr="002C17A8">
        <w:rPr>
          <w:rFonts w:ascii="Arial" w:hAnsi="Arial" w:cs="Arial"/>
          <w:b/>
          <w:bCs/>
          <w:sz w:val="20"/>
          <w:szCs w:val="20"/>
        </w:rPr>
        <w:t>Objective:</w:t>
      </w:r>
    </w:p>
    <w:p w14:paraId="5BE863BA" w14:textId="0B749CEF" w:rsidR="00BA2DFB" w:rsidRPr="002C17A8" w:rsidRDefault="00BA2DFB" w:rsidP="00593631">
      <w:pPr>
        <w:pStyle w:val="NormalWeb"/>
        <w:spacing w:line="360" w:lineRule="auto"/>
        <w:contextualSpacing/>
        <w:rPr>
          <w:rFonts w:ascii="Arial" w:hAnsi="Arial" w:cs="Arial"/>
          <w:sz w:val="20"/>
          <w:szCs w:val="20"/>
        </w:rPr>
      </w:pPr>
      <w:r w:rsidRPr="002C17A8">
        <w:rPr>
          <w:rFonts w:ascii="Arial" w:hAnsi="Arial" w:cs="Arial"/>
          <w:sz w:val="20"/>
          <w:szCs w:val="20"/>
        </w:rPr>
        <w:t xml:space="preserve">To ensure that </w:t>
      </w:r>
      <w:r w:rsidRPr="0082021B">
        <w:rPr>
          <w:rFonts w:ascii="Arial" w:hAnsi="Arial" w:cs="Arial"/>
          <w:sz w:val="20"/>
          <w:szCs w:val="20"/>
        </w:rPr>
        <w:t>contractor Short Service Employees</w:t>
      </w:r>
      <w:r w:rsidRPr="002C17A8">
        <w:rPr>
          <w:rFonts w:ascii="Arial" w:hAnsi="Arial" w:cs="Arial"/>
          <w:sz w:val="20"/>
          <w:szCs w:val="20"/>
        </w:rPr>
        <w:t xml:space="preserve"> (SSEs) are identified, trained, mentored, and managed with the purpose of preventing serious injuries </w:t>
      </w:r>
      <w:r w:rsidR="00417EC7">
        <w:rPr>
          <w:rFonts w:ascii="Arial" w:hAnsi="Arial" w:cs="Arial"/>
          <w:sz w:val="20"/>
          <w:szCs w:val="20"/>
        </w:rPr>
        <w:t>and</w:t>
      </w:r>
      <w:r w:rsidRPr="002C17A8">
        <w:rPr>
          <w:rFonts w:ascii="Arial" w:hAnsi="Arial" w:cs="Arial"/>
          <w:sz w:val="20"/>
          <w:szCs w:val="20"/>
        </w:rPr>
        <w:t xml:space="preserve"> fatalities, or other high consequence event.</w:t>
      </w:r>
    </w:p>
    <w:p w14:paraId="7D46B3B4" w14:textId="77777777" w:rsidR="00BA2DFB" w:rsidRPr="002C17A8" w:rsidRDefault="00BA2DFB" w:rsidP="00BA2DFB">
      <w:pPr>
        <w:rPr>
          <w:rFonts w:ascii="Arial" w:hAnsi="Arial" w:cs="Arial"/>
          <w:b/>
          <w:bCs/>
          <w:sz w:val="20"/>
          <w:szCs w:val="20"/>
        </w:rPr>
      </w:pPr>
      <w:r w:rsidRPr="002C17A8">
        <w:rPr>
          <w:rFonts w:ascii="Arial" w:hAnsi="Arial" w:cs="Arial"/>
          <w:b/>
          <w:bCs/>
          <w:sz w:val="20"/>
          <w:szCs w:val="20"/>
        </w:rPr>
        <w:t>Scope:</w:t>
      </w:r>
    </w:p>
    <w:p w14:paraId="09EF24EA" w14:textId="77777777" w:rsidR="000300E5" w:rsidRDefault="00BA2DFB" w:rsidP="007716BD">
      <w:pPr>
        <w:pStyle w:val="NormalWeb"/>
        <w:spacing w:line="360" w:lineRule="auto"/>
        <w:rPr>
          <w:rFonts w:ascii="Arial" w:hAnsi="Arial" w:cs="Arial"/>
          <w:sz w:val="20"/>
          <w:szCs w:val="20"/>
        </w:rPr>
      </w:pPr>
      <w:r w:rsidRPr="002C17A8">
        <w:rPr>
          <w:rFonts w:ascii="Arial" w:hAnsi="Arial" w:cs="Arial"/>
          <w:sz w:val="20"/>
          <w:szCs w:val="20"/>
        </w:rPr>
        <w:t>All Contractors and their sub-contractors if in scope for the Contractor OE Management (COEM) process.</w:t>
      </w:r>
    </w:p>
    <w:p w14:paraId="0203C7A9" w14:textId="3BD232AF" w:rsidR="00BA2DFB" w:rsidRPr="007716BD" w:rsidRDefault="00BA2DFB" w:rsidP="007716BD">
      <w:pPr>
        <w:pStyle w:val="NormalWeb"/>
        <w:spacing w:line="360" w:lineRule="auto"/>
        <w:rPr>
          <w:rFonts w:ascii="Arial" w:hAnsi="Arial" w:cs="Arial"/>
          <w:sz w:val="20"/>
          <w:szCs w:val="20"/>
        </w:rPr>
      </w:pPr>
      <w:r w:rsidRPr="002C17A8">
        <w:rPr>
          <w:rFonts w:ascii="Arial" w:hAnsi="Arial" w:cs="Arial"/>
          <w:sz w:val="20"/>
          <w:szCs w:val="20"/>
        </w:rPr>
        <w:br/>
      </w:r>
      <w:r w:rsidRPr="000300E5">
        <w:rPr>
          <w:rFonts w:ascii="Arial" w:hAnsi="Arial" w:cs="Arial"/>
          <w:b/>
          <w:bCs/>
          <w:sz w:val="20"/>
          <w:szCs w:val="20"/>
        </w:rPr>
        <w:t>SSE Definition</w:t>
      </w:r>
      <w:r w:rsidRPr="002C17A8">
        <w:rPr>
          <w:rFonts w:ascii="Arial" w:hAnsi="Arial" w:cs="Arial"/>
          <w:b/>
          <w:sz w:val="20"/>
          <w:szCs w:val="20"/>
          <w:u w:val="single"/>
        </w:rPr>
        <w:t xml:space="preserve"> </w:t>
      </w:r>
    </w:p>
    <w:p w14:paraId="6B6145FE" w14:textId="77777777" w:rsidR="00476151" w:rsidRDefault="00BA2DFB" w:rsidP="007716BD">
      <w:pPr>
        <w:pStyle w:val="NormalWeb"/>
        <w:spacing w:line="360" w:lineRule="auto"/>
        <w:contextualSpacing/>
        <w:rPr>
          <w:rFonts w:ascii="Arial" w:hAnsi="Arial" w:cs="Arial"/>
          <w:sz w:val="20"/>
          <w:szCs w:val="20"/>
        </w:rPr>
      </w:pPr>
      <w:r w:rsidRPr="002C17A8">
        <w:rPr>
          <w:rFonts w:ascii="Arial" w:hAnsi="Arial" w:cs="Arial"/>
          <w:sz w:val="20"/>
          <w:szCs w:val="20"/>
        </w:rPr>
        <w:t>Contractor Short-Service Employees (SSEs) are any contractor personnel who have any of the following:</w:t>
      </w:r>
    </w:p>
    <w:p w14:paraId="6FFCEA75" w14:textId="77777777" w:rsidR="00476151" w:rsidRDefault="00BA2DFB" w:rsidP="00476151">
      <w:pPr>
        <w:pStyle w:val="NormalWeb"/>
        <w:numPr>
          <w:ilvl w:val="0"/>
          <w:numId w:val="10"/>
        </w:numPr>
        <w:spacing w:line="360" w:lineRule="auto"/>
        <w:rPr>
          <w:rFonts w:ascii="Arial" w:hAnsi="Arial" w:cs="Arial"/>
          <w:sz w:val="20"/>
          <w:szCs w:val="20"/>
        </w:rPr>
      </w:pPr>
      <w:r w:rsidRPr="002C17A8">
        <w:rPr>
          <w:rFonts w:ascii="Arial" w:hAnsi="Arial" w:cs="Arial"/>
          <w:sz w:val="20"/>
          <w:szCs w:val="20"/>
        </w:rPr>
        <w:t>less than three months of full-time work experience in the industry</w:t>
      </w:r>
    </w:p>
    <w:p w14:paraId="49E49981" w14:textId="56CF765E" w:rsidR="00BA2DFB" w:rsidRPr="002C17A8" w:rsidRDefault="00BA2DFB" w:rsidP="00476151">
      <w:pPr>
        <w:pStyle w:val="NormalWeb"/>
        <w:numPr>
          <w:ilvl w:val="0"/>
          <w:numId w:val="10"/>
        </w:numPr>
        <w:spacing w:line="360" w:lineRule="auto"/>
        <w:rPr>
          <w:rFonts w:ascii="Arial" w:hAnsi="Arial" w:cs="Arial"/>
          <w:sz w:val="20"/>
          <w:szCs w:val="20"/>
        </w:rPr>
      </w:pPr>
      <w:r w:rsidRPr="002C17A8">
        <w:rPr>
          <w:rFonts w:ascii="Arial" w:hAnsi="Arial" w:cs="Arial"/>
          <w:sz w:val="20"/>
          <w:szCs w:val="20"/>
        </w:rPr>
        <w:t xml:space="preserve">less than three months in the same trade/craft </w:t>
      </w:r>
    </w:p>
    <w:p w14:paraId="61E1C067" w14:textId="77777777" w:rsidR="00BA2DFB" w:rsidRPr="002C17A8" w:rsidRDefault="00BA2DFB" w:rsidP="00BA2DFB">
      <w:pPr>
        <w:rPr>
          <w:rFonts w:ascii="Arial" w:hAnsi="Arial" w:cs="Arial"/>
          <w:sz w:val="20"/>
          <w:szCs w:val="20"/>
        </w:rPr>
      </w:pPr>
    </w:p>
    <w:p w14:paraId="2C9F27C1" w14:textId="77777777" w:rsidR="00BA2DFB" w:rsidRPr="002C17A8" w:rsidRDefault="00BA2DFB" w:rsidP="00BA2DFB">
      <w:pPr>
        <w:rPr>
          <w:rFonts w:ascii="Arial" w:hAnsi="Arial" w:cs="Arial"/>
          <w:b/>
          <w:bCs/>
          <w:sz w:val="20"/>
          <w:szCs w:val="20"/>
        </w:rPr>
      </w:pPr>
      <w:r w:rsidRPr="002C17A8">
        <w:rPr>
          <w:rFonts w:ascii="Arial" w:hAnsi="Arial" w:cs="Arial"/>
          <w:b/>
          <w:bCs/>
          <w:sz w:val="20"/>
          <w:szCs w:val="20"/>
        </w:rPr>
        <w:t>General Requirements:</w:t>
      </w:r>
    </w:p>
    <w:p w14:paraId="0DDAD2C4" w14:textId="57D1F65A" w:rsidR="00BA2DFB" w:rsidRPr="000C52DB" w:rsidRDefault="00BA2DFB" w:rsidP="007716BD">
      <w:pPr>
        <w:pStyle w:val="NormalWeb"/>
        <w:spacing w:line="360" w:lineRule="auto"/>
        <w:rPr>
          <w:rFonts w:ascii="Arial" w:hAnsi="Arial" w:cs="Arial"/>
          <w:sz w:val="20"/>
          <w:szCs w:val="20"/>
        </w:rPr>
      </w:pPr>
      <w:r w:rsidRPr="000C52DB">
        <w:rPr>
          <w:rFonts w:ascii="Arial" w:hAnsi="Arial" w:cs="Arial"/>
          <w:sz w:val="20"/>
          <w:szCs w:val="20"/>
        </w:rPr>
        <w:t>Contractors must have a program in place to manage SSEs</w:t>
      </w:r>
      <w:r w:rsidR="000A6B50" w:rsidRPr="000C52DB">
        <w:rPr>
          <w:rFonts w:ascii="Arial" w:hAnsi="Arial" w:cs="Arial"/>
          <w:sz w:val="20"/>
          <w:szCs w:val="20"/>
        </w:rPr>
        <w:t>.</w:t>
      </w:r>
      <w:r w:rsidR="00D42FAD" w:rsidRPr="000C52DB">
        <w:rPr>
          <w:rFonts w:ascii="Arial" w:hAnsi="Arial" w:cs="Arial"/>
          <w:sz w:val="20"/>
          <w:szCs w:val="20"/>
        </w:rPr>
        <w:t xml:space="preserve"> </w:t>
      </w:r>
      <w:r w:rsidRPr="000C52DB">
        <w:rPr>
          <w:rFonts w:ascii="Arial" w:hAnsi="Arial" w:cs="Arial"/>
          <w:sz w:val="20"/>
          <w:szCs w:val="20"/>
        </w:rPr>
        <w:t>The contractor’s SSE program will meet the following requirements, at a minimum...</w:t>
      </w:r>
    </w:p>
    <w:p w14:paraId="1202FB1E" w14:textId="1CFBD410" w:rsidR="004D7AFC" w:rsidRPr="004D7AFC" w:rsidRDefault="00BA2DFB" w:rsidP="00BA2DFB">
      <w:pPr>
        <w:pStyle w:val="ListParagraph"/>
        <w:numPr>
          <w:ilvl w:val="0"/>
          <w:numId w:val="7"/>
        </w:numPr>
        <w:spacing w:after="120" w:line="360" w:lineRule="auto"/>
        <w:rPr>
          <w:rFonts w:ascii="Arial" w:hAnsi="Arial" w:cs="Arial"/>
          <w:b/>
          <w:bCs/>
          <w:sz w:val="20"/>
          <w:szCs w:val="20"/>
        </w:rPr>
      </w:pPr>
      <w:r w:rsidRPr="002C17A8">
        <w:rPr>
          <w:rFonts w:ascii="Arial" w:hAnsi="Arial" w:cs="Arial"/>
          <w:b/>
          <w:sz w:val="20"/>
          <w:szCs w:val="20"/>
          <w:u w:val="single"/>
        </w:rPr>
        <w:t xml:space="preserve">Communication </w:t>
      </w:r>
      <w:r w:rsidR="004D7AFC">
        <w:rPr>
          <w:rFonts w:ascii="Arial" w:hAnsi="Arial" w:cs="Arial"/>
          <w:b/>
          <w:sz w:val="20"/>
          <w:szCs w:val="20"/>
          <w:u w:val="single"/>
        </w:rPr>
        <w:t>–</w:t>
      </w:r>
      <w:r w:rsidRPr="002C17A8">
        <w:rPr>
          <w:rFonts w:ascii="Arial" w:hAnsi="Arial" w:cs="Arial"/>
          <w:bCs/>
          <w:sz w:val="20"/>
          <w:szCs w:val="20"/>
        </w:rPr>
        <w:t xml:space="preserve"> </w:t>
      </w:r>
    </w:p>
    <w:p w14:paraId="1ED45E2E" w14:textId="6BD97FA6" w:rsidR="00BA2DFB" w:rsidRPr="0052027E" w:rsidRDefault="00BA2DFB" w:rsidP="0052027E">
      <w:pPr>
        <w:spacing w:after="120" w:line="360" w:lineRule="auto"/>
        <w:ind w:left="720"/>
        <w:rPr>
          <w:rFonts w:ascii="Arial" w:hAnsi="Arial" w:cs="Arial"/>
          <w:b/>
          <w:bCs/>
          <w:sz w:val="20"/>
          <w:szCs w:val="20"/>
        </w:rPr>
      </w:pPr>
      <w:r w:rsidRPr="0052027E">
        <w:rPr>
          <w:rFonts w:ascii="Arial" w:hAnsi="Arial" w:cs="Arial"/>
          <w:bCs/>
          <w:sz w:val="20"/>
          <w:szCs w:val="20"/>
        </w:rPr>
        <w:t xml:space="preserve">The Business Owner </w:t>
      </w:r>
      <w:r w:rsidR="009F7E09" w:rsidRPr="0052027E">
        <w:rPr>
          <w:rFonts w:ascii="Arial" w:hAnsi="Arial" w:cs="Arial"/>
          <w:bCs/>
          <w:sz w:val="20"/>
          <w:szCs w:val="20"/>
        </w:rPr>
        <w:t xml:space="preserve">will </w:t>
      </w:r>
      <w:r w:rsidRPr="0052027E">
        <w:rPr>
          <w:rFonts w:ascii="Arial" w:hAnsi="Arial" w:cs="Arial"/>
          <w:bCs/>
          <w:sz w:val="20"/>
          <w:szCs w:val="20"/>
        </w:rPr>
        <w:t>communicate</w:t>
      </w:r>
      <w:r w:rsidR="000A46E1" w:rsidRPr="0052027E">
        <w:rPr>
          <w:rFonts w:ascii="Arial" w:hAnsi="Arial" w:cs="Arial"/>
          <w:bCs/>
          <w:sz w:val="20"/>
          <w:szCs w:val="20"/>
        </w:rPr>
        <w:t xml:space="preserve"> Chevron’s</w:t>
      </w:r>
      <w:r w:rsidRPr="0052027E">
        <w:rPr>
          <w:rFonts w:ascii="Arial" w:hAnsi="Arial" w:cs="Arial"/>
          <w:bCs/>
          <w:sz w:val="20"/>
          <w:szCs w:val="20"/>
        </w:rPr>
        <w:t xml:space="preserve"> SSE policy and expectations </w:t>
      </w:r>
      <w:r w:rsidR="003F6253" w:rsidRPr="0052027E">
        <w:rPr>
          <w:rFonts w:ascii="Arial" w:hAnsi="Arial" w:cs="Arial"/>
          <w:bCs/>
          <w:sz w:val="20"/>
          <w:szCs w:val="20"/>
        </w:rPr>
        <w:t>as</w:t>
      </w:r>
      <w:r w:rsidRPr="0052027E">
        <w:rPr>
          <w:rFonts w:ascii="Arial" w:hAnsi="Arial" w:cs="Arial"/>
          <w:bCs/>
          <w:sz w:val="20"/>
          <w:szCs w:val="20"/>
        </w:rPr>
        <w:t xml:space="preserve"> part of pre-contract activities.</w:t>
      </w:r>
    </w:p>
    <w:p w14:paraId="02CADC09" w14:textId="364368C7" w:rsidR="00692572" w:rsidRDefault="00692572" w:rsidP="00692572">
      <w:pPr>
        <w:pStyle w:val="NormalWeb"/>
        <w:numPr>
          <w:ilvl w:val="0"/>
          <w:numId w:val="7"/>
        </w:numPr>
        <w:spacing w:after="120" w:afterAutospacing="0" w:line="360" w:lineRule="auto"/>
        <w:contextualSpacing/>
        <w:rPr>
          <w:rFonts w:ascii="Arial" w:hAnsi="Arial" w:cs="Arial"/>
          <w:sz w:val="20"/>
          <w:szCs w:val="20"/>
        </w:rPr>
      </w:pPr>
      <w:r w:rsidRPr="00236655">
        <w:rPr>
          <w:rFonts w:ascii="Arial" w:hAnsi="Arial" w:cs="Arial"/>
          <w:b/>
          <w:bCs/>
          <w:sz w:val="20"/>
          <w:szCs w:val="20"/>
          <w:u w:val="single"/>
        </w:rPr>
        <w:t>Crew Makeup</w:t>
      </w:r>
      <w:r w:rsidRPr="00236655">
        <w:rPr>
          <w:rFonts w:ascii="Arial" w:hAnsi="Arial" w:cs="Arial"/>
          <w:b/>
          <w:bCs/>
          <w:sz w:val="20"/>
          <w:szCs w:val="20"/>
        </w:rPr>
        <w:t xml:space="preserve"> -</w:t>
      </w:r>
    </w:p>
    <w:p w14:paraId="7FE28053" w14:textId="2E7BD577" w:rsidR="00ED47CE" w:rsidRPr="002C17A8" w:rsidRDefault="00ED47CE" w:rsidP="00ED47CE">
      <w:pPr>
        <w:pStyle w:val="NormalWeb"/>
        <w:spacing w:after="120" w:afterAutospacing="0" w:line="360" w:lineRule="auto"/>
        <w:ind w:left="720"/>
        <w:contextualSpacing/>
        <w:rPr>
          <w:rFonts w:ascii="Arial" w:hAnsi="Arial" w:cs="Arial"/>
          <w:sz w:val="20"/>
          <w:szCs w:val="20"/>
        </w:rPr>
      </w:pPr>
      <w:r w:rsidRPr="002C17A8">
        <w:rPr>
          <w:rFonts w:ascii="Arial" w:hAnsi="Arial" w:cs="Arial"/>
          <w:sz w:val="20"/>
          <w:szCs w:val="20"/>
        </w:rPr>
        <w:t>Contractor must identify all SSEs in their work teams and communicate this information to the Chevron Business Own</w:t>
      </w:r>
      <w:r>
        <w:rPr>
          <w:rFonts w:ascii="Arial" w:hAnsi="Arial" w:cs="Arial"/>
          <w:sz w:val="20"/>
          <w:szCs w:val="20"/>
        </w:rPr>
        <w:t>er.</w:t>
      </w:r>
      <w:r w:rsidR="008E4B70">
        <w:rPr>
          <w:rFonts w:ascii="Arial" w:hAnsi="Arial" w:cs="Arial"/>
          <w:sz w:val="20"/>
          <w:szCs w:val="20"/>
        </w:rPr>
        <w:t xml:space="preserve"> </w:t>
      </w:r>
      <w:r w:rsidR="008E4B70" w:rsidRPr="002C17A8">
        <w:rPr>
          <w:rFonts w:ascii="Arial" w:hAnsi="Arial" w:cs="Arial"/>
          <w:sz w:val="20"/>
          <w:szCs w:val="20"/>
        </w:rPr>
        <w:t xml:space="preserve">The proposed crew composition (how many SSEs relative to total number in contractor crew) must be outlined in the </w:t>
      </w:r>
      <w:r w:rsidR="008E4B70" w:rsidRPr="002C17A8">
        <w:rPr>
          <w:rFonts w:ascii="Arial" w:hAnsi="Arial" w:cs="Arial"/>
          <w:b/>
          <w:sz w:val="20"/>
          <w:szCs w:val="20"/>
        </w:rPr>
        <w:t>Short Service Employee (</w:t>
      </w:r>
      <w:r w:rsidR="008E4B70" w:rsidRPr="00472C21">
        <w:rPr>
          <w:rFonts w:ascii="Arial" w:hAnsi="Arial" w:cs="Arial"/>
          <w:b/>
          <w:sz w:val="20"/>
          <w:szCs w:val="20"/>
        </w:rPr>
        <w:t>SSE) Form (refer to page 4</w:t>
      </w:r>
      <w:r w:rsidR="007F0DC5" w:rsidRPr="00472C21">
        <w:rPr>
          <w:rFonts w:ascii="Arial" w:hAnsi="Arial" w:cs="Arial"/>
          <w:b/>
          <w:sz w:val="20"/>
          <w:szCs w:val="20"/>
        </w:rPr>
        <w:t>)</w:t>
      </w:r>
      <w:r w:rsidR="007F0DC5" w:rsidRPr="00472C21">
        <w:rPr>
          <w:rFonts w:ascii="Arial" w:hAnsi="Arial" w:cs="Arial"/>
          <w:sz w:val="20"/>
          <w:szCs w:val="20"/>
        </w:rPr>
        <w:t xml:space="preserve"> and</w:t>
      </w:r>
      <w:r w:rsidR="00E8370C">
        <w:rPr>
          <w:rFonts w:ascii="Arial" w:hAnsi="Arial" w:cs="Arial"/>
          <w:sz w:val="20"/>
          <w:szCs w:val="20"/>
        </w:rPr>
        <w:t xml:space="preserve"> needs to conform to the following restrictions.</w:t>
      </w:r>
    </w:p>
    <w:p w14:paraId="3B67FD8B" w14:textId="77777777" w:rsidR="00692572" w:rsidRPr="002C17A8" w:rsidRDefault="00692572" w:rsidP="00E8370C">
      <w:pPr>
        <w:pStyle w:val="NormalWeb"/>
        <w:numPr>
          <w:ilvl w:val="0"/>
          <w:numId w:val="8"/>
        </w:numPr>
        <w:spacing w:after="120" w:afterAutospacing="0" w:line="360" w:lineRule="auto"/>
        <w:contextualSpacing/>
        <w:rPr>
          <w:rFonts w:ascii="Arial" w:hAnsi="Arial" w:cs="Arial"/>
          <w:sz w:val="20"/>
          <w:szCs w:val="20"/>
        </w:rPr>
      </w:pPr>
      <w:r w:rsidRPr="002C17A8">
        <w:rPr>
          <w:rFonts w:ascii="Arial" w:hAnsi="Arial" w:cs="Arial"/>
          <w:sz w:val="20"/>
          <w:szCs w:val="20"/>
        </w:rPr>
        <w:t>Single Person contractor crew/lone worker is not permitted to be an SSE.</w:t>
      </w:r>
    </w:p>
    <w:p w14:paraId="1F7680C9" w14:textId="77777777" w:rsidR="00692572" w:rsidRPr="002C17A8" w:rsidRDefault="00692572" w:rsidP="00E8370C">
      <w:pPr>
        <w:pStyle w:val="NormalWeb"/>
        <w:numPr>
          <w:ilvl w:val="0"/>
          <w:numId w:val="8"/>
        </w:numPr>
        <w:spacing w:after="120" w:afterAutospacing="0" w:line="360" w:lineRule="auto"/>
        <w:contextualSpacing/>
        <w:rPr>
          <w:rFonts w:ascii="Arial" w:hAnsi="Arial" w:cs="Arial"/>
          <w:sz w:val="20"/>
          <w:szCs w:val="20"/>
        </w:rPr>
      </w:pPr>
      <w:r w:rsidRPr="002C17A8">
        <w:rPr>
          <w:rFonts w:ascii="Arial" w:hAnsi="Arial" w:cs="Arial"/>
          <w:sz w:val="20"/>
          <w:szCs w:val="20"/>
        </w:rPr>
        <w:t>Crew size of 2 - 5 contractor personnel will have no more than one SSE.</w:t>
      </w:r>
    </w:p>
    <w:p w14:paraId="20376DD9" w14:textId="472AD9E2" w:rsidR="00692572" w:rsidRPr="002C17A8" w:rsidRDefault="00692572" w:rsidP="00E8370C">
      <w:pPr>
        <w:pStyle w:val="NormalWeb"/>
        <w:numPr>
          <w:ilvl w:val="0"/>
          <w:numId w:val="8"/>
        </w:numPr>
        <w:spacing w:after="120" w:afterAutospacing="0" w:line="360" w:lineRule="auto"/>
        <w:contextualSpacing/>
        <w:rPr>
          <w:rFonts w:ascii="Arial" w:hAnsi="Arial" w:cs="Arial"/>
          <w:sz w:val="20"/>
          <w:szCs w:val="20"/>
        </w:rPr>
      </w:pPr>
      <w:r w:rsidRPr="002C17A8">
        <w:rPr>
          <w:rFonts w:ascii="Arial" w:hAnsi="Arial" w:cs="Arial"/>
          <w:sz w:val="20"/>
          <w:szCs w:val="20"/>
        </w:rPr>
        <w:t xml:space="preserve">Crew size </w:t>
      </w:r>
      <w:r w:rsidR="00472C21" w:rsidRPr="002C17A8">
        <w:rPr>
          <w:rFonts w:ascii="Arial" w:hAnsi="Arial" w:cs="Arial"/>
          <w:sz w:val="20"/>
          <w:szCs w:val="20"/>
        </w:rPr>
        <w:t>more than</w:t>
      </w:r>
      <w:r w:rsidRPr="002C17A8">
        <w:rPr>
          <w:rFonts w:ascii="Arial" w:hAnsi="Arial" w:cs="Arial"/>
          <w:sz w:val="20"/>
          <w:szCs w:val="20"/>
        </w:rPr>
        <w:t xml:space="preserve"> 6 or more contractor personnel shall not have more than 20% SSEs.</w:t>
      </w:r>
    </w:p>
    <w:p w14:paraId="2316F099" w14:textId="5CE1630F" w:rsidR="00F842B5" w:rsidRDefault="00F842B5" w:rsidP="00CC413C">
      <w:pPr>
        <w:spacing w:after="120" w:line="360" w:lineRule="auto"/>
        <w:ind w:left="720"/>
        <w:rPr>
          <w:rFonts w:ascii="Arial" w:hAnsi="Arial" w:cs="Arial"/>
          <w:sz w:val="20"/>
          <w:szCs w:val="20"/>
        </w:rPr>
      </w:pPr>
      <w:r w:rsidRPr="00F842B5">
        <w:rPr>
          <w:rFonts w:ascii="Arial" w:hAnsi="Arial" w:cs="Arial"/>
          <w:b/>
          <w:sz w:val="20"/>
          <w:szCs w:val="20"/>
        </w:rPr>
        <w:t xml:space="preserve">Note: </w:t>
      </w:r>
      <w:r w:rsidR="00CC413C">
        <w:rPr>
          <w:rFonts w:ascii="Arial" w:hAnsi="Arial" w:cs="Arial"/>
          <w:sz w:val="20"/>
          <w:szCs w:val="20"/>
        </w:rPr>
        <w:t xml:space="preserve"> </w:t>
      </w:r>
      <w:r w:rsidRPr="00F842B5">
        <w:rPr>
          <w:rFonts w:ascii="Arial" w:hAnsi="Arial" w:cs="Arial"/>
          <w:sz w:val="20"/>
          <w:szCs w:val="20"/>
        </w:rPr>
        <w:t xml:space="preserve">A </w:t>
      </w:r>
      <w:r w:rsidRPr="00F842B5">
        <w:rPr>
          <w:rFonts w:ascii="Arial" w:hAnsi="Arial" w:cs="Arial"/>
          <w:b/>
          <w:i/>
          <w:sz w:val="20"/>
          <w:szCs w:val="20"/>
        </w:rPr>
        <w:t>crew</w:t>
      </w:r>
      <w:r w:rsidRPr="00F842B5">
        <w:rPr>
          <w:rFonts w:ascii="Arial" w:hAnsi="Arial" w:cs="Arial"/>
          <w:b/>
          <w:sz w:val="20"/>
          <w:szCs w:val="20"/>
        </w:rPr>
        <w:t xml:space="preserve"> </w:t>
      </w:r>
      <w:r w:rsidRPr="00F842B5">
        <w:rPr>
          <w:rFonts w:ascii="Arial" w:hAnsi="Arial" w:cs="Arial"/>
          <w:sz w:val="20"/>
          <w:szCs w:val="20"/>
        </w:rPr>
        <w:t>is defined as any group of contractor personnel that are under the direct supervisory control of a primary contractor’s supervisor.</w:t>
      </w:r>
    </w:p>
    <w:p w14:paraId="7D198DE4" w14:textId="77777777" w:rsidR="00E37C58" w:rsidRPr="0093316F" w:rsidRDefault="00F842B5" w:rsidP="00F842B5">
      <w:pPr>
        <w:pStyle w:val="NormalWeb"/>
        <w:numPr>
          <w:ilvl w:val="0"/>
          <w:numId w:val="7"/>
        </w:numPr>
        <w:spacing w:after="120" w:afterAutospacing="0" w:line="360" w:lineRule="auto"/>
        <w:contextualSpacing/>
        <w:rPr>
          <w:rFonts w:ascii="Arial" w:hAnsi="Arial" w:cs="Arial"/>
          <w:sz w:val="20"/>
          <w:szCs w:val="20"/>
        </w:rPr>
      </w:pPr>
      <w:r w:rsidRPr="00F842B5">
        <w:rPr>
          <w:rFonts w:ascii="Arial" w:hAnsi="Arial" w:cs="Arial"/>
          <w:b/>
          <w:bCs/>
          <w:sz w:val="20"/>
          <w:szCs w:val="20"/>
          <w:u w:val="single"/>
        </w:rPr>
        <w:lastRenderedPageBreak/>
        <w:t>SSE Form</w:t>
      </w:r>
      <w:r>
        <w:rPr>
          <w:rFonts w:ascii="Arial" w:hAnsi="Arial" w:cs="Arial"/>
          <w:sz w:val="20"/>
          <w:szCs w:val="20"/>
        </w:rPr>
        <w:t xml:space="preserve"> - </w:t>
      </w:r>
      <w:r w:rsidR="00075F35" w:rsidRPr="002C17A8">
        <w:rPr>
          <w:rFonts w:ascii="Arial" w:hAnsi="Arial" w:cs="Arial"/>
          <w:sz w:val="20"/>
          <w:szCs w:val="20"/>
        </w:rPr>
        <w:t xml:space="preserve">Prior to the job beginning, </w:t>
      </w:r>
      <w:r w:rsidR="00754018">
        <w:rPr>
          <w:rFonts w:ascii="Arial" w:hAnsi="Arial" w:cs="Arial"/>
          <w:sz w:val="20"/>
          <w:szCs w:val="20"/>
        </w:rPr>
        <w:t>an SSE Form must be completed for each SSE</w:t>
      </w:r>
      <w:r w:rsidR="00330AF0">
        <w:rPr>
          <w:rFonts w:ascii="Arial" w:hAnsi="Arial" w:cs="Arial"/>
          <w:sz w:val="20"/>
          <w:szCs w:val="20"/>
        </w:rPr>
        <w:t xml:space="preserve">. </w:t>
      </w:r>
      <w:r w:rsidR="00075F35" w:rsidRPr="002C17A8">
        <w:rPr>
          <w:rFonts w:ascii="Arial" w:hAnsi="Arial" w:cs="Arial"/>
          <w:sz w:val="20"/>
          <w:szCs w:val="20"/>
        </w:rPr>
        <w:t xml:space="preserve">Any new SSE </w:t>
      </w:r>
      <w:r w:rsidR="00075F35" w:rsidRPr="0093316F">
        <w:rPr>
          <w:rFonts w:ascii="Arial" w:hAnsi="Arial" w:cs="Arial"/>
          <w:sz w:val="20"/>
          <w:szCs w:val="20"/>
        </w:rPr>
        <w:t>additions to the crew must complete an SSE form.</w:t>
      </w:r>
    </w:p>
    <w:p w14:paraId="4B1C42B5" w14:textId="5C03BA03" w:rsidR="00075F35" w:rsidRPr="0093316F" w:rsidRDefault="00D87B71" w:rsidP="00E37C58">
      <w:pPr>
        <w:pStyle w:val="NormalWeb"/>
        <w:spacing w:after="120" w:afterAutospacing="0" w:line="360" w:lineRule="auto"/>
        <w:ind w:left="720"/>
        <w:contextualSpacing/>
        <w:rPr>
          <w:rFonts w:ascii="Arial" w:hAnsi="Arial" w:cs="Arial"/>
          <w:sz w:val="20"/>
          <w:szCs w:val="20"/>
        </w:rPr>
      </w:pPr>
      <w:r w:rsidRPr="0093316F">
        <w:rPr>
          <w:rFonts w:ascii="Arial" w:hAnsi="Arial" w:cs="Arial"/>
          <w:sz w:val="20"/>
          <w:szCs w:val="20"/>
        </w:rPr>
        <w:t xml:space="preserve">The section titled ‘Competency or other Gap to Close’ is a list of items for the SSE to work on </w:t>
      </w:r>
      <w:r w:rsidR="008E2C37" w:rsidRPr="0093316F">
        <w:rPr>
          <w:rFonts w:ascii="Arial" w:hAnsi="Arial" w:cs="Arial"/>
          <w:sz w:val="20"/>
          <w:szCs w:val="20"/>
        </w:rPr>
        <w:t>to</w:t>
      </w:r>
      <w:r w:rsidRPr="0093316F">
        <w:rPr>
          <w:rFonts w:ascii="Arial" w:hAnsi="Arial" w:cs="Arial"/>
          <w:sz w:val="20"/>
          <w:szCs w:val="20"/>
        </w:rPr>
        <w:t xml:space="preserve"> build their </w:t>
      </w:r>
      <w:r w:rsidR="003A605B" w:rsidRPr="0093316F">
        <w:rPr>
          <w:rFonts w:ascii="Arial" w:hAnsi="Arial" w:cs="Arial"/>
          <w:sz w:val="20"/>
          <w:szCs w:val="20"/>
        </w:rPr>
        <w:t xml:space="preserve">knowledge and understanding of hazards in the workplace and safeguards </w:t>
      </w:r>
      <w:r w:rsidR="00017FCE" w:rsidRPr="0093316F">
        <w:rPr>
          <w:rFonts w:ascii="Arial" w:hAnsi="Arial" w:cs="Arial"/>
          <w:sz w:val="20"/>
          <w:szCs w:val="20"/>
        </w:rPr>
        <w:t xml:space="preserve">to protect them and others. </w:t>
      </w:r>
      <w:r w:rsidR="002D7578" w:rsidRPr="0093316F">
        <w:rPr>
          <w:rFonts w:ascii="Arial" w:hAnsi="Arial" w:cs="Arial"/>
          <w:sz w:val="20"/>
          <w:szCs w:val="20"/>
        </w:rPr>
        <w:t xml:space="preserve">Completion of these items will allow the SSE to move towards closing out the </w:t>
      </w:r>
      <w:r w:rsidR="008E2C37" w:rsidRPr="0093316F">
        <w:rPr>
          <w:rFonts w:ascii="Arial" w:hAnsi="Arial" w:cs="Arial"/>
          <w:sz w:val="20"/>
          <w:szCs w:val="20"/>
        </w:rPr>
        <w:t>SSE Form and becoming a regular contractor.</w:t>
      </w:r>
    </w:p>
    <w:p w14:paraId="3407116E" w14:textId="77777777" w:rsidR="00EC793D" w:rsidRPr="0093316F" w:rsidRDefault="00BA2DFB" w:rsidP="008B754E">
      <w:pPr>
        <w:pStyle w:val="ListParagraph"/>
        <w:numPr>
          <w:ilvl w:val="0"/>
          <w:numId w:val="7"/>
        </w:numPr>
        <w:spacing w:before="240" w:after="120" w:line="360" w:lineRule="auto"/>
        <w:rPr>
          <w:rFonts w:ascii="Arial" w:hAnsi="Arial" w:cs="Arial"/>
          <w:bCs/>
          <w:sz w:val="20"/>
        </w:rPr>
      </w:pPr>
      <w:r w:rsidRPr="0093316F">
        <w:rPr>
          <w:rFonts w:ascii="Arial" w:hAnsi="Arial" w:cs="Arial"/>
          <w:b/>
          <w:bCs/>
          <w:sz w:val="20"/>
          <w:szCs w:val="20"/>
          <w:u w:val="single"/>
        </w:rPr>
        <w:t xml:space="preserve">Mentoring </w:t>
      </w:r>
      <w:r w:rsidR="00206A36" w:rsidRPr="0093316F">
        <w:rPr>
          <w:rFonts w:ascii="Arial" w:hAnsi="Arial" w:cs="Arial"/>
          <w:b/>
          <w:bCs/>
          <w:sz w:val="20"/>
          <w:szCs w:val="20"/>
          <w:u w:val="single"/>
        </w:rPr>
        <w:t>–</w:t>
      </w:r>
      <w:r w:rsidRPr="0093316F">
        <w:rPr>
          <w:rFonts w:ascii="Arial" w:hAnsi="Arial" w:cs="Arial"/>
          <w:sz w:val="20"/>
          <w:szCs w:val="20"/>
        </w:rPr>
        <w:t xml:space="preserve"> </w:t>
      </w:r>
      <w:r w:rsidR="00027106" w:rsidRPr="0093316F">
        <w:rPr>
          <w:rFonts w:ascii="Arial" w:hAnsi="Arial" w:cs="Arial"/>
          <w:bCs/>
          <w:sz w:val="20"/>
        </w:rPr>
        <w:t>A mentor shall be assigned to all SSE’s. The mentor shall be an experienced employee of the contractor</w:t>
      </w:r>
      <w:r w:rsidR="00F36DA9" w:rsidRPr="0093316F">
        <w:rPr>
          <w:rFonts w:ascii="Arial" w:hAnsi="Arial" w:cs="Arial"/>
          <w:bCs/>
          <w:sz w:val="20"/>
        </w:rPr>
        <w:t xml:space="preserve"> company</w:t>
      </w:r>
      <w:r w:rsidR="006B1ECD" w:rsidRPr="0093316F">
        <w:rPr>
          <w:rFonts w:ascii="Arial" w:hAnsi="Arial" w:cs="Arial"/>
          <w:bCs/>
          <w:sz w:val="20"/>
        </w:rPr>
        <w:t>,</w:t>
      </w:r>
      <w:r w:rsidR="00027106" w:rsidRPr="0093316F">
        <w:rPr>
          <w:rFonts w:ascii="Arial" w:hAnsi="Arial" w:cs="Arial"/>
          <w:bCs/>
          <w:sz w:val="20"/>
        </w:rPr>
        <w:t xml:space="preserve"> or </w:t>
      </w:r>
      <w:r w:rsidR="00FB5FE5" w:rsidRPr="0093316F">
        <w:rPr>
          <w:rFonts w:ascii="Arial" w:hAnsi="Arial" w:cs="Arial"/>
          <w:bCs/>
          <w:sz w:val="20"/>
        </w:rPr>
        <w:t xml:space="preserve">a </w:t>
      </w:r>
      <w:r w:rsidR="00027106" w:rsidRPr="0093316F">
        <w:rPr>
          <w:rFonts w:ascii="Arial" w:hAnsi="Arial" w:cs="Arial"/>
          <w:bCs/>
          <w:sz w:val="20"/>
        </w:rPr>
        <w:t xml:space="preserve">Chevron Employee (in </w:t>
      </w:r>
      <w:r w:rsidR="006B1ECD" w:rsidRPr="0093316F">
        <w:rPr>
          <w:rFonts w:ascii="Arial" w:hAnsi="Arial" w:cs="Arial"/>
          <w:bCs/>
          <w:sz w:val="20"/>
        </w:rPr>
        <w:t xml:space="preserve">the </w:t>
      </w:r>
      <w:r w:rsidR="00027106" w:rsidRPr="0093316F">
        <w:rPr>
          <w:rFonts w:ascii="Arial" w:hAnsi="Arial" w:cs="Arial"/>
          <w:bCs/>
          <w:sz w:val="20"/>
        </w:rPr>
        <w:t>case of staff augmentation) who has responsibility to provide consistent ongoing oversight and direction to the SSE.</w:t>
      </w:r>
    </w:p>
    <w:p w14:paraId="45885142" w14:textId="3FF4F927" w:rsidR="001D2E71" w:rsidRPr="0093316F" w:rsidRDefault="001D2E71" w:rsidP="00827DE0">
      <w:pPr>
        <w:spacing w:before="240" w:after="120" w:line="360" w:lineRule="auto"/>
        <w:ind w:left="360" w:firstLine="360"/>
        <w:rPr>
          <w:rFonts w:ascii="Arial" w:hAnsi="Arial" w:cs="Arial"/>
          <w:b/>
          <w:sz w:val="20"/>
        </w:rPr>
      </w:pPr>
      <w:r w:rsidRPr="0093316F">
        <w:rPr>
          <w:rFonts w:ascii="Arial" w:hAnsi="Arial" w:cs="Arial"/>
          <w:b/>
          <w:sz w:val="20"/>
        </w:rPr>
        <w:t xml:space="preserve">The </w:t>
      </w:r>
      <w:r w:rsidR="00775758" w:rsidRPr="0093316F">
        <w:rPr>
          <w:rFonts w:ascii="Arial" w:hAnsi="Arial" w:cs="Arial"/>
          <w:b/>
          <w:sz w:val="20"/>
          <w:szCs w:val="20"/>
        </w:rPr>
        <w:t>mentor</w:t>
      </w:r>
      <w:r w:rsidR="00684242" w:rsidRPr="0093316F">
        <w:rPr>
          <w:rFonts w:ascii="Arial" w:hAnsi="Arial" w:cs="Arial"/>
          <w:b/>
          <w:sz w:val="20"/>
          <w:szCs w:val="20"/>
        </w:rPr>
        <w:t xml:space="preserve">’s </w:t>
      </w:r>
      <w:r w:rsidR="00775758" w:rsidRPr="0093316F">
        <w:rPr>
          <w:rFonts w:ascii="Arial" w:hAnsi="Arial" w:cs="Arial"/>
          <w:b/>
          <w:sz w:val="20"/>
          <w:szCs w:val="20"/>
        </w:rPr>
        <w:t>responsib</w:t>
      </w:r>
      <w:r w:rsidR="008C0AA3" w:rsidRPr="0093316F">
        <w:rPr>
          <w:rFonts w:ascii="Arial" w:hAnsi="Arial" w:cs="Arial"/>
          <w:b/>
          <w:sz w:val="20"/>
          <w:szCs w:val="20"/>
        </w:rPr>
        <w:t>ilities</w:t>
      </w:r>
      <w:r w:rsidR="008B754E" w:rsidRPr="0093316F">
        <w:rPr>
          <w:rFonts w:ascii="Arial" w:hAnsi="Arial" w:cs="Arial"/>
          <w:b/>
          <w:sz w:val="20"/>
          <w:szCs w:val="20"/>
        </w:rPr>
        <w:t>…</w:t>
      </w:r>
    </w:p>
    <w:p w14:paraId="0384200F" w14:textId="4CF1C888" w:rsidR="004E41AF" w:rsidRPr="0093316F" w:rsidRDefault="004E41AF" w:rsidP="001D2E71">
      <w:pPr>
        <w:pStyle w:val="NormalWeb"/>
        <w:numPr>
          <w:ilvl w:val="0"/>
          <w:numId w:val="6"/>
        </w:numPr>
        <w:spacing w:after="120" w:line="360" w:lineRule="auto"/>
        <w:contextualSpacing/>
        <w:rPr>
          <w:rFonts w:ascii="Arial" w:hAnsi="Arial" w:cs="Arial"/>
          <w:sz w:val="20"/>
          <w:szCs w:val="20"/>
        </w:rPr>
      </w:pPr>
      <w:r w:rsidRPr="0093316F">
        <w:rPr>
          <w:rFonts w:ascii="Arial" w:hAnsi="Arial" w:cs="Arial"/>
          <w:sz w:val="20"/>
          <w:szCs w:val="20"/>
        </w:rPr>
        <w:t xml:space="preserve">The mentor must </w:t>
      </w:r>
      <w:r w:rsidR="00005D8B" w:rsidRPr="0093316F">
        <w:rPr>
          <w:rFonts w:ascii="Arial" w:hAnsi="Arial" w:cs="Arial"/>
          <w:sz w:val="20"/>
          <w:szCs w:val="20"/>
        </w:rPr>
        <w:t xml:space="preserve">review the SSE Form and </w:t>
      </w:r>
      <w:r w:rsidR="00202EA2" w:rsidRPr="0093316F">
        <w:rPr>
          <w:rFonts w:ascii="Arial" w:hAnsi="Arial" w:cs="Arial"/>
          <w:sz w:val="20"/>
          <w:szCs w:val="20"/>
        </w:rPr>
        <w:t xml:space="preserve">work towards helping the SSE </w:t>
      </w:r>
      <w:r w:rsidR="004961D7" w:rsidRPr="0093316F">
        <w:rPr>
          <w:rFonts w:ascii="Arial" w:hAnsi="Arial" w:cs="Arial"/>
          <w:sz w:val="20"/>
          <w:szCs w:val="20"/>
        </w:rPr>
        <w:t>close out the ‘Competency or other Gap to Close’ items.</w:t>
      </w:r>
    </w:p>
    <w:p w14:paraId="25381C14" w14:textId="59D961A7" w:rsidR="001D2E71" w:rsidRPr="001D2E71" w:rsidRDefault="001D2E71" w:rsidP="001D2E71">
      <w:pPr>
        <w:pStyle w:val="NormalWeb"/>
        <w:numPr>
          <w:ilvl w:val="0"/>
          <w:numId w:val="6"/>
        </w:numPr>
        <w:spacing w:after="120" w:line="360" w:lineRule="auto"/>
        <w:contextualSpacing/>
        <w:rPr>
          <w:rFonts w:ascii="Arial" w:hAnsi="Arial" w:cs="Arial"/>
          <w:sz w:val="20"/>
          <w:szCs w:val="20"/>
        </w:rPr>
      </w:pPr>
      <w:r w:rsidRPr="001D2E71">
        <w:rPr>
          <w:rFonts w:ascii="Arial" w:hAnsi="Arial" w:cs="Arial"/>
          <w:sz w:val="20"/>
          <w:szCs w:val="20"/>
        </w:rPr>
        <w:t>The mentor must be familiar with the Short Service Employee’s job</w:t>
      </w:r>
      <w:r w:rsidR="009E014B">
        <w:rPr>
          <w:rFonts w:ascii="Arial" w:hAnsi="Arial" w:cs="Arial"/>
          <w:sz w:val="20"/>
          <w:szCs w:val="20"/>
        </w:rPr>
        <w:t xml:space="preserve"> and</w:t>
      </w:r>
      <w:r w:rsidRPr="001D2E71">
        <w:rPr>
          <w:rFonts w:ascii="Arial" w:hAnsi="Arial" w:cs="Arial"/>
          <w:sz w:val="20"/>
          <w:szCs w:val="20"/>
        </w:rPr>
        <w:t xml:space="preserve"> the hazards associated with that job.</w:t>
      </w:r>
    </w:p>
    <w:p w14:paraId="7499EF86" w14:textId="69920EDF" w:rsidR="001D2E71" w:rsidRPr="001D2E71" w:rsidRDefault="001D2E71" w:rsidP="001D2E71">
      <w:pPr>
        <w:pStyle w:val="NormalWeb"/>
        <w:numPr>
          <w:ilvl w:val="0"/>
          <w:numId w:val="6"/>
        </w:numPr>
        <w:spacing w:after="120" w:line="360" w:lineRule="auto"/>
        <w:contextualSpacing/>
        <w:rPr>
          <w:rFonts w:ascii="Arial" w:hAnsi="Arial" w:cs="Arial"/>
          <w:sz w:val="20"/>
          <w:szCs w:val="20"/>
        </w:rPr>
      </w:pPr>
      <w:r w:rsidRPr="001D2E71">
        <w:rPr>
          <w:rFonts w:ascii="Arial" w:hAnsi="Arial" w:cs="Arial"/>
          <w:sz w:val="20"/>
          <w:szCs w:val="20"/>
        </w:rPr>
        <w:t>The mentor must be familiar with the site</w:t>
      </w:r>
      <w:r w:rsidR="008E3A1B">
        <w:rPr>
          <w:rFonts w:ascii="Arial" w:hAnsi="Arial" w:cs="Arial"/>
          <w:sz w:val="20"/>
          <w:szCs w:val="20"/>
        </w:rPr>
        <w:t>/facility</w:t>
      </w:r>
      <w:r w:rsidRPr="001D2E71">
        <w:rPr>
          <w:rFonts w:ascii="Arial" w:hAnsi="Arial" w:cs="Arial"/>
          <w:sz w:val="20"/>
          <w:szCs w:val="20"/>
        </w:rPr>
        <w:t xml:space="preserve"> policies, procedures, and any specialized actions required in the work to be performed.</w:t>
      </w:r>
    </w:p>
    <w:p w14:paraId="5086D3BA" w14:textId="77777777" w:rsidR="001D2E71" w:rsidRPr="001D2E71" w:rsidRDefault="001D2E71" w:rsidP="001D2E71">
      <w:pPr>
        <w:pStyle w:val="NormalWeb"/>
        <w:numPr>
          <w:ilvl w:val="0"/>
          <w:numId w:val="6"/>
        </w:numPr>
        <w:spacing w:after="120" w:line="360" w:lineRule="auto"/>
        <w:contextualSpacing/>
        <w:rPr>
          <w:rFonts w:ascii="Arial" w:hAnsi="Arial" w:cs="Arial"/>
          <w:sz w:val="20"/>
          <w:szCs w:val="20"/>
        </w:rPr>
      </w:pPr>
      <w:r w:rsidRPr="001D2E71">
        <w:rPr>
          <w:rFonts w:ascii="Arial" w:hAnsi="Arial" w:cs="Arial"/>
          <w:sz w:val="20"/>
          <w:szCs w:val="20"/>
        </w:rPr>
        <w:t>The mentor must exhibit the ability to recognize hazards and missing/inadequate safeguards.</w:t>
      </w:r>
    </w:p>
    <w:p w14:paraId="5F755DB6" w14:textId="45B1EA68" w:rsidR="001D2E71" w:rsidRDefault="001D2E71" w:rsidP="001D2E71">
      <w:pPr>
        <w:pStyle w:val="NormalWeb"/>
        <w:numPr>
          <w:ilvl w:val="0"/>
          <w:numId w:val="6"/>
        </w:numPr>
        <w:spacing w:after="120" w:line="360" w:lineRule="auto"/>
        <w:contextualSpacing/>
        <w:rPr>
          <w:rFonts w:ascii="Arial" w:hAnsi="Arial" w:cs="Arial"/>
          <w:sz w:val="20"/>
          <w:szCs w:val="20"/>
        </w:rPr>
      </w:pPr>
      <w:r w:rsidRPr="001D2E71">
        <w:rPr>
          <w:rFonts w:ascii="Arial" w:hAnsi="Arial" w:cs="Arial"/>
          <w:sz w:val="20"/>
          <w:szCs w:val="20"/>
        </w:rPr>
        <w:t xml:space="preserve">The mentor must </w:t>
      </w:r>
      <w:r w:rsidR="00E05F21">
        <w:rPr>
          <w:rFonts w:ascii="Arial" w:hAnsi="Arial" w:cs="Arial"/>
          <w:sz w:val="20"/>
          <w:szCs w:val="20"/>
        </w:rPr>
        <w:t>provide coaching of the</w:t>
      </w:r>
      <w:r w:rsidRPr="001D2E71">
        <w:rPr>
          <w:rFonts w:ascii="Arial" w:hAnsi="Arial" w:cs="Arial"/>
          <w:sz w:val="20"/>
          <w:szCs w:val="20"/>
        </w:rPr>
        <w:t xml:space="preserve"> SSE personnel on hazard</w:t>
      </w:r>
      <w:r w:rsidR="00EC5E49">
        <w:rPr>
          <w:rFonts w:ascii="Arial" w:hAnsi="Arial" w:cs="Arial"/>
          <w:sz w:val="20"/>
          <w:szCs w:val="20"/>
        </w:rPr>
        <w:t xml:space="preserve"> recognition</w:t>
      </w:r>
      <w:r w:rsidRPr="001D2E71">
        <w:rPr>
          <w:rFonts w:ascii="Arial" w:hAnsi="Arial" w:cs="Arial"/>
          <w:sz w:val="20"/>
          <w:szCs w:val="20"/>
        </w:rPr>
        <w:t xml:space="preserve"> and safeguards to allow the SSE to conduct work safely.</w:t>
      </w:r>
    </w:p>
    <w:p w14:paraId="7FD9932B" w14:textId="39DF66B1" w:rsidR="00BF05BB" w:rsidRPr="00BF05BB" w:rsidRDefault="00BF05BB" w:rsidP="003C4AFA">
      <w:pPr>
        <w:pStyle w:val="NormalWeb"/>
        <w:numPr>
          <w:ilvl w:val="0"/>
          <w:numId w:val="6"/>
        </w:numPr>
        <w:spacing w:after="120" w:line="360" w:lineRule="auto"/>
        <w:contextualSpacing/>
        <w:rPr>
          <w:rFonts w:ascii="Arial" w:hAnsi="Arial" w:cs="Arial"/>
          <w:sz w:val="20"/>
          <w:szCs w:val="20"/>
        </w:rPr>
      </w:pPr>
      <w:r w:rsidRPr="00BF05BB">
        <w:rPr>
          <w:rFonts w:ascii="Arial" w:hAnsi="Arial" w:cs="Arial"/>
          <w:sz w:val="20"/>
          <w:szCs w:val="20"/>
        </w:rPr>
        <w:t>The</w:t>
      </w:r>
      <w:r w:rsidR="003426B1">
        <w:rPr>
          <w:rFonts w:ascii="Arial" w:hAnsi="Arial" w:cs="Arial"/>
          <w:sz w:val="20"/>
          <w:szCs w:val="20"/>
        </w:rPr>
        <w:t xml:space="preserve"> must ensure</w:t>
      </w:r>
      <w:r w:rsidRPr="00BF05BB">
        <w:rPr>
          <w:rFonts w:ascii="Arial" w:hAnsi="Arial" w:cs="Arial"/>
          <w:sz w:val="20"/>
          <w:szCs w:val="20"/>
        </w:rPr>
        <w:t xml:space="preserve"> safeguards are in place prior to SSE beginning work and throughout the duration of the job</w:t>
      </w:r>
    </w:p>
    <w:p w14:paraId="22503BC8" w14:textId="5A139D42" w:rsidR="00906270" w:rsidRPr="00906270" w:rsidRDefault="00906270" w:rsidP="00C76360">
      <w:pPr>
        <w:pStyle w:val="NormalWeb"/>
        <w:numPr>
          <w:ilvl w:val="0"/>
          <w:numId w:val="6"/>
        </w:numPr>
        <w:spacing w:after="120" w:line="360" w:lineRule="auto"/>
        <w:contextualSpacing/>
        <w:rPr>
          <w:rFonts w:ascii="Arial" w:hAnsi="Arial" w:cs="Arial"/>
          <w:sz w:val="20"/>
          <w:szCs w:val="20"/>
        </w:rPr>
      </w:pPr>
      <w:r w:rsidRPr="00906270">
        <w:rPr>
          <w:rFonts w:ascii="Arial" w:hAnsi="Arial" w:cs="Arial"/>
          <w:sz w:val="20"/>
          <w:szCs w:val="20"/>
        </w:rPr>
        <w:t>Mentors must be present on the job site</w:t>
      </w:r>
      <w:r w:rsidR="00EC5E49">
        <w:rPr>
          <w:rFonts w:ascii="Arial" w:hAnsi="Arial" w:cs="Arial"/>
          <w:sz w:val="20"/>
          <w:szCs w:val="20"/>
        </w:rPr>
        <w:t xml:space="preserve"> when the SSE is working</w:t>
      </w:r>
      <w:r w:rsidRPr="00906270">
        <w:rPr>
          <w:rFonts w:ascii="Arial" w:hAnsi="Arial" w:cs="Arial"/>
          <w:sz w:val="20"/>
          <w:szCs w:val="20"/>
        </w:rPr>
        <w:t>.</w:t>
      </w:r>
    </w:p>
    <w:p w14:paraId="3AC88AB4" w14:textId="0BC4C725" w:rsidR="00C2491A" w:rsidRPr="00C2491A" w:rsidRDefault="003426B1" w:rsidP="00C2491A">
      <w:pPr>
        <w:pStyle w:val="NormalWeb"/>
        <w:numPr>
          <w:ilvl w:val="0"/>
          <w:numId w:val="6"/>
        </w:numPr>
        <w:spacing w:after="120" w:line="360" w:lineRule="auto"/>
        <w:contextualSpacing/>
        <w:rPr>
          <w:rFonts w:ascii="Arial" w:hAnsi="Arial" w:cs="Arial"/>
          <w:sz w:val="20"/>
          <w:szCs w:val="20"/>
        </w:rPr>
      </w:pPr>
      <w:r>
        <w:rPr>
          <w:rFonts w:ascii="Arial" w:hAnsi="Arial" w:cs="Arial"/>
          <w:sz w:val="20"/>
          <w:szCs w:val="20"/>
        </w:rPr>
        <w:t>The mentor must ensure t</w:t>
      </w:r>
      <w:r w:rsidR="00C2491A" w:rsidRPr="00C2491A">
        <w:rPr>
          <w:rFonts w:ascii="Arial" w:hAnsi="Arial" w:cs="Arial"/>
          <w:sz w:val="20"/>
          <w:szCs w:val="20"/>
        </w:rPr>
        <w:t>raining is completed and verified prior to SSE conducting work, unless SSE is adequately supervised, and the conducting of work is part of the training process</w:t>
      </w:r>
    </w:p>
    <w:p w14:paraId="7E4ECE21" w14:textId="76AC44E7" w:rsidR="00BA2DFB" w:rsidRPr="002C17A8" w:rsidRDefault="005A3FC9" w:rsidP="00BA2DFB">
      <w:pPr>
        <w:pStyle w:val="NormalWeb"/>
        <w:numPr>
          <w:ilvl w:val="0"/>
          <w:numId w:val="6"/>
        </w:numPr>
        <w:spacing w:after="120" w:afterAutospacing="0" w:line="360" w:lineRule="auto"/>
        <w:contextualSpacing/>
        <w:rPr>
          <w:rFonts w:ascii="Arial" w:hAnsi="Arial" w:cs="Arial"/>
          <w:sz w:val="20"/>
          <w:szCs w:val="20"/>
        </w:rPr>
      </w:pPr>
      <w:r>
        <w:rPr>
          <w:rFonts w:ascii="Arial" w:hAnsi="Arial" w:cs="Arial"/>
          <w:sz w:val="20"/>
          <w:szCs w:val="20"/>
        </w:rPr>
        <w:t>The mentor must provide m</w:t>
      </w:r>
      <w:r w:rsidR="00BA2DFB">
        <w:rPr>
          <w:rFonts w:ascii="Arial" w:hAnsi="Arial" w:cs="Arial"/>
          <w:sz w:val="20"/>
          <w:szCs w:val="20"/>
        </w:rPr>
        <w:t>o</w:t>
      </w:r>
      <w:r w:rsidR="00BA2DFB" w:rsidRPr="002C17A8">
        <w:rPr>
          <w:rFonts w:ascii="Arial" w:hAnsi="Arial" w:cs="Arial"/>
          <w:sz w:val="20"/>
          <w:szCs w:val="20"/>
        </w:rPr>
        <w:t>nitoring</w:t>
      </w:r>
      <w:r>
        <w:rPr>
          <w:rFonts w:ascii="Arial" w:hAnsi="Arial" w:cs="Arial"/>
          <w:sz w:val="20"/>
          <w:szCs w:val="20"/>
        </w:rPr>
        <w:t xml:space="preserve"> of the</w:t>
      </w:r>
      <w:r w:rsidR="00BA2DFB" w:rsidRPr="002C17A8">
        <w:rPr>
          <w:rFonts w:ascii="Arial" w:hAnsi="Arial" w:cs="Arial"/>
          <w:sz w:val="20"/>
          <w:szCs w:val="20"/>
        </w:rPr>
        <w:t xml:space="preserve"> contractor SSE personnel for a period of not less than three months. Mentors must be assigned with the mentor/mentee ratio to be determined by the Business Owner and HSE Rep using a risk-based approach. The level of interaction between the mentor and the SSE(s) to be determined by the Business Owner using a risk-based approach.</w:t>
      </w:r>
    </w:p>
    <w:p w14:paraId="1791A4AD" w14:textId="77777777" w:rsidR="00871ADD" w:rsidRPr="00545E36" w:rsidRDefault="00871ADD" w:rsidP="00871ADD">
      <w:pPr>
        <w:pStyle w:val="NormalWeb"/>
        <w:spacing w:after="120" w:afterAutospacing="0" w:line="360" w:lineRule="auto"/>
        <w:ind w:left="1440"/>
        <w:contextualSpacing/>
        <w:rPr>
          <w:rFonts w:ascii="Arial" w:hAnsi="Arial" w:cs="Arial"/>
          <w:sz w:val="20"/>
          <w:szCs w:val="20"/>
          <w:highlight w:val="yellow"/>
        </w:rPr>
      </w:pPr>
    </w:p>
    <w:p w14:paraId="62957FA0" w14:textId="5861E48C" w:rsidR="00BA2DFB" w:rsidRPr="002C17A8" w:rsidRDefault="00BA2DFB" w:rsidP="00BA2DFB">
      <w:pPr>
        <w:pStyle w:val="NormalWeb"/>
        <w:numPr>
          <w:ilvl w:val="0"/>
          <w:numId w:val="7"/>
        </w:numPr>
        <w:spacing w:after="120" w:afterAutospacing="0" w:line="360" w:lineRule="auto"/>
        <w:contextualSpacing/>
        <w:rPr>
          <w:rFonts w:ascii="Arial" w:hAnsi="Arial" w:cs="Arial"/>
          <w:sz w:val="20"/>
          <w:szCs w:val="20"/>
        </w:rPr>
      </w:pPr>
      <w:r w:rsidRPr="002C17A8">
        <w:rPr>
          <w:rFonts w:ascii="Arial" w:hAnsi="Arial" w:cs="Arial"/>
          <w:b/>
          <w:bCs/>
          <w:sz w:val="20"/>
          <w:szCs w:val="20"/>
          <w:u w:val="single"/>
        </w:rPr>
        <w:t xml:space="preserve">Identification </w:t>
      </w:r>
      <w:r w:rsidRPr="0023084C">
        <w:rPr>
          <w:rFonts w:ascii="Arial" w:hAnsi="Arial" w:cs="Arial"/>
          <w:b/>
          <w:bCs/>
          <w:sz w:val="20"/>
          <w:szCs w:val="20"/>
          <w:u w:val="single"/>
        </w:rPr>
        <w:t>-</w:t>
      </w:r>
      <w:r w:rsidRPr="0023084C">
        <w:rPr>
          <w:rFonts w:ascii="Arial" w:hAnsi="Arial" w:cs="Arial"/>
          <w:sz w:val="20"/>
          <w:szCs w:val="20"/>
        </w:rPr>
        <w:t xml:space="preserve"> SSE personnel must be visibly identifiable. </w:t>
      </w:r>
      <w:r w:rsidR="00692572" w:rsidRPr="0023084C">
        <w:rPr>
          <w:rFonts w:ascii="Arial" w:hAnsi="Arial" w:cs="Arial"/>
          <w:sz w:val="20"/>
          <w:szCs w:val="20"/>
        </w:rPr>
        <w:t xml:space="preserve">Identification can include a uniquely colored hard hat, </w:t>
      </w:r>
      <w:r w:rsidR="00ED47CE" w:rsidRPr="0023084C">
        <w:rPr>
          <w:rFonts w:ascii="Arial" w:hAnsi="Arial" w:cs="Arial"/>
          <w:sz w:val="20"/>
          <w:szCs w:val="20"/>
        </w:rPr>
        <w:t xml:space="preserve">uniquely colored </w:t>
      </w:r>
      <w:r w:rsidR="000732FB" w:rsidRPr="0023084C">
        <w:rPr>
          <w:rFonts w:ascii="Arial" w:hAnsi="Arial" w:cs="Arial"/>
          <w:sz w:val="20"/>
          <w:szCs w:val="20"/>
        </w:rPr>
        <w:t>clothing</w:t>
      </w:r>
      <w:r w:rsidR="00331239" w:rsidRPr="0023084C">
        <w:rPr>
          <w:rFonts w:ascii="Arial" w:hAnsi="Arial" w:cs="Arial"/>
          <w:sz w:val="20"/>
          <w:szCs w:val="20"/>
        </w:rPr>
        <w:t xml:space="preserve"> (i.e., vest)</w:t>
      </w:r>
      <w:r w:rsidR="00C50126" w:rsidRPr="0023084C">
        <w:rPr>
          <w:rFonts w:ascii="Arial" w:hAnsi="Arial" w:cs="Arial"/>
          <w:sz w:val="20"/>
          <w:szCs w:val="20"/>
        </w:rPr>
        <w:t>, a large hard hat sticker</w:t>
      </w:r>
      <w:r w:rsidR="00692572" w:rsidRPr="0023084C">
        <w:rPr>
          <w:rFonts w:ascii="Arial" w:hAnsi="Arial" w:cs="Arial"/>
          <w:sz w:val="20"/>
          <w:szCs w:val="20"/>
        </w:rPr>
        <w:t>, etc.</w:t>
      </w:r>
    </w:p>
    <w:p w14:paraId="5D8F0433" w14:textId="1BD032D5" w:rsidR="00BA2DFB" w:rsidRPr="002C17A8" w:rsidRDefault="00BA2DFB" w:rsidP="00BA2DFB">
      <w:pPr>
        <w:pStyle w:val="ListParagraph"/>
        <w:numPr>
          <w:ilvl w:val="0"/>
          <w:numId w:val="7"/>
        </w:numPr>
        <w:spacing w:after="120" w:line="360" w:lineRule="auto"/>
        <w:rPr>
          <w:rFonts w:ascii="Arial" w:hAnsi="Arial" w:cs="Arial"/>
          <w:b/>
          <w:sz w:val="20"/>
          <w:szCs w:val="20"/>
        </w:rPr>
      </w:pPr>
      <w:r w:rsidRPr="002C17A8">
        <w:rPr>
          <w:rFonts w:ascii="Arial" w:hAnsi="Arial" w:cs="Arial"/>
          <w:b/>
          <w:sz w:val="20"/>
          <w:szCs w:val="20"/>
          <w:u w:val="single"/>
        </w:rPr>
        <w:t>Variances</w:t>
      </w:r>
      <w:r w:rsidRPr="002C17A8">
        <w:rPr>
          <w:rFonts w:ascii="Arial" w:hAnsi="Arial" w:cs="Arial"/>
          <w:sz w:val="20"/>
          <w:szCs w:val="20"/>
        </w:rPr>
        <w:t xml:space="preserve"> - On occasion, tasks may have to be performed by an SSE where the team composition or mentoring is not possible as required in this policy. In these instances, the following </w:t>
      </w:r>
      <w:r>
        <w:rPr>
          <w:rFonts w:ascii="Arial" w:hAnsi="Arial" w:cs="Arial"/>
          <w:sz w:val="20"/>
          <w:szCs w:val="20"/>
        </w:rPr>
        <w:t>needs</w:t>
      </w:r>
      <w:r w:rsidRPr="002C17A8">
        <w:rPr>
          <w:rFonts w:ascii="Arial" w:hAnsi="Arial" w:cs="Arial"/>
          <w:sz w:val="20"/>
          <w:szCs w:val="20"/>
        </w:rPr>
        <w:t xml:space="preserve"> to be followed:</w:t>
      </w:r>
    </w:p>
    <w:p w14:paraId="52A100C0" w14:textId="0D8F7F34" w:rsidR="00BA2DFB" w:rsidRDefault="00BA2DFB" w:rsidP="00BA2DFB">
      <w:pPr>
        <w:pStyle w:val="NormalWeb"/>
        <w:numPr>
          <w:ilvl w:val="0"/>
          <w:numId w:val="6"/>
        </w:numPr>
        <w:spacing w:after="120" w:afterAutospacing="0" w:line="360" w:lineRule="auto"/>
        <w:contextualSpacing/>
        <w:rPr>
          <w:rFonts w:ascii="Arial" w:hAnsi="Arial" w:cs="Arial"/>
          <w:sz w:val="20"/>
          <w:szCs w:val="20"/>
        </w:rPr>
      </w:pPr>
      <w:r w:rsidRPr="002C17A8">
        <w:rPr>
          <w:rFonts w:ascii="Arial" w:hAnsi="Arial" w:cs="Arial"/>
          <w:sz w:val="20"/>
          <w:szCs w:val="20"/>
        </w:rPr>
        <w:lastRenderedPageBreak/>
        <w:t xml:space="preserve">Variances must be documented </w:t>
      </w:r>
      <w:r w:rsidRPr="0023084C">
        <w:rPr>
          <w:rFonts w:ascii="Arial" w:hAnsi="Arial" w:cs="Arial"/>
          <w:sz w:val="20"/>
          <w:szCs w:val="20"/>
        </w:rPr>
        <w:t xml:space="preserve">using the SSE Variance Form (page </w:t>
      </w:r>
      <w:r w:rsidR="0023084C" w:rsidRPr="0023084C">
        <w:rPr>
          <w:rFonts w:ascii="Arial" w:hAnsi="Arial" w:cs="Arial"/>
          <w:sz w:val="20"/>
          <w:szCs w:val="20"/>
        </w:rPr>
        <w:t>5</w:t>
      </w:r>
      <w:r w:rsidRPr="0023084C">
        <w:rPr>
          <w:rFonts w:ascii="Arial" w:hAnsi="Arial" w:cs="Arial"/>
          <w:sz w:val="20"/>
          <w:szCs w:val="20"/>
        </w:rPr>
        <w:t xml:space="preserve"> within this document), which</w:t>
      </w:r>
      <w:r w:rsidRPr="002C17A8">
        <w:rPr>
          <w:rFonts w:ascii="Arial" w:hAnsi="Arial" w:cs="Arial"/>
          <w:sz w:val="20"/>
          <w:szCs w:val="20"/>
        </w:rPr>
        <w:t xml:space="preserve"> serves as a risk reduction plan and is required to be approved by the HSE Rep.</w:t>
      </w:r>
    </w:p>
    <w:p w14:paraId="550FA556" w14:textId="74D16858" w:rsidR="00C82AD9" w:rsidRPr="00B17768" w:rsidRDefault="00C82AD9" w:rsidP="00BA2DFB">
      <w:pPr>
        <w:pStyle w:val="NormalWeb"/>
        <w:numPr>
          <w:ilvl w:val="0"/>
          <w:numId w:val="6"/>
        </w:numPr>
        <w:spacing w:after="120" w:afterAutospacing="0" w:line="360" w:lineRule="auto"/>
        <w:contextualSpacing/>
        <w:rPr>
          <w:rFonts w:ascii="Arial" w:hAnsi="Arial" w:cs="Arial"/>
          <w:sz w:val="20"/>
          <w:szCs w:val="20"/>
        </w:rPr>
      </w:pPr>
      <w:r>
        <w:rPr>
          <w:rFonts w:ascii="Arial" w:hAnsi="Arial" w:cs="Arial"/>
          <w:sz w:val="20"/>
          <w:szCs w:val="20"/>
        </w:rPr>
        <w:t>Variances must be approved by Hub</w:t>
      </w:r>
      <w:r w:rsidR="001D0C6F">
        <w:rPr>
          <w:rFonts w:ascii="Arial" w:hAnsi="Arial" w:cs="Arial"/>
          <w:sz w:val="20"/>
          <w:szCs w:val="20"/>
        </w:rPr>
        <w:t>/Cluster</w:t>
      </w:r>
      <w:r>
        <w:rPr>
          <w:rFonts w:ascii="Arial" w:hAnsi="Arial" w:cs="Arial"/>
          <w:sz w:val="20"/>
          <w:szCs w:val="20"/>
        </w:rPr>
        <w:t xml:space="preserve"> or Engineering Manager.</w:t>
      </w:r>
    </w:p>
    <w:p w14:paraId="05A6B8FE" w14:textId="77777777" w:rsidR="00BA2DFB" w:rsidRPr="002C17A8" w:rsidRDefault="00BA2DFB" w:rsidP="00BA2DFB">
      <w:pPr>
        <w:spacing w:after="120" w:line="360" w:lineRule="auto"/>
        <w:ind w:left="720"/>
        <w:contextualSpacing/>
        <w:rPr>
          <w:rFonts w:ascii="Arial" w:hAnsi="Arial" w:cs="Arial"/>
          <w:sz w:val="20"/>
          <w:szCs w:val="20"/>
        </w:rPr>
      </w:pPr>
      <w:r w:rsidRPr="002C17A8">
        <w:rPr>
          <w:rFonts w:ascii="Arial" w:hAnsi="Arial" w:cs="Arial"/>
          <w:sz w:val="20"/>
          <w:szCs w:val="20"/>
        </w:rPr>
        <w:t xml:space="preserve">The following risk reduction strategies should be considered when developing actions into </w:t>
      </w:r>
      <w:r w:rsidRPr="002C17A8">
        <w:rPr>
          <w:rFonts w:ascii="Arial" w:hAnsi="Arial" w:cs="Arial"/>
          <w:b/>
          <w:sz w:val="20"/>
          <w:szCs w:val="20"/>
        </w:rPr>
        <w:t>SSE Variance Form</w:t>
      </w:r>
      <w:r w:rsidRPr="002C17A8">
        <w:rPr>
          <w:rFonts w:ascii="Arial" w:hAnsi="Arial" w:cs="Arial"/>
          <w:sz w:val="20"/>
          <w:szCs w:val="20"/>
        </w:rPr>
        <w:t>:</w:t>
      </w:r>
    </w:p>
    <w:p w14:paraId="1A9F864A" w14:textId="77777777" w:rsidR="00BA2DFB" w:rsidRPr="002C17A8" w:rsidRDefault="00BA2DFB" w:rsidP="00BA2DFB">
      <w:pPr>
        <w:pStyle w:val="NormalWeb"/>
        <w:numPr>
          <w:ilvl w:val="0"/>
          <w:numId w:val="6"/>
        </w:numPr>
        <w:spacing w:after="120" w:afterAutospacing="0" w:line="360" w:lineRule="auto"/>
        <w:contextualSpacing/>
        <w:rPr>
          <w:rFonts w:ascii="Arial" w:hAnsi="Arial" w:cs="Arial"/>
          <w:sz w:val="20"/>
          <w:szCs w:val="20"/>
        </w:rPr>
      </w:pPr>
      <w:r w:rsidRPr="002C17A8">
        <w:rPr>
          <w:rFonts w:ascii="Arial" w:hAnsi="Arial" w:cs="Arial"/>
          <w:sz w:val="20"/>
          <w:szCs w:val="20"/>
        </w:rPr>
        <w:t>Competency verifications</w:t>
      </w:r>
    </w:p>
    <w:p w14:paraId="74EF8C10" w14:textId="77777777" w:rsidR="00BA2DFB" w:rsidRPr="002C17A8" w:rsidRDefault="00BA2DFB" w:rsidP="00BA2DFB">
      <w:pPr>
        <w:pStyle w:val="NormalWeb"/>
        <w:numPr>
          <w:ilvl w:val="0"/>
          <w:numId w:val="6"/>
        </w:numPr>
        <w:spacing w:after="120" w:afterAutospacing="0" w:line="360" w:lineRule="auto"/>
        <w:contextualSpacing/>
        <w:rPr>
          <w:rFonts w:ascii="Arial" w:hAnsi="Arial" w:cs="Arial"/>
          <w:sz w:val="20"/>
          <w:szCs w:val="20"/>
        </w:rPr>
      </w:pPr>
      <w:r w:rsidRPr="002C17A8">
        <w:rPr>
          <w:rFonts w:ascii="Arial" w:hAnsi="Arial" w:cs="Arial"/>
          <w:sz w:val="20"/>
          <w:szCs w:val="20"/>
        </w:rPr>
        <w:t>Increased Safeguard Assurance Activities (assigned to Business Owner or HSE Rep in the eCOEM database).</w:t>
      </w:r>
    </w:p>
    <w:p w14:paraId="24DD3115" w14:textId="77777777" w:rsidR="00BA2DFB" w:rsidRPr="002C17A8" w:rsidRDefault="00BA2DFB" w:rsidP="00BA2DFB">
      <w:pPr>
        <w:pStyle w:val="NormalWeb"/>
        <w:numPr>
          <w:ilvl w:val="0"/>
          <w:numId w:val="6"/>
        </w:numPr>
        <w:spacing w:after="120" w:afterAutospacing="0" w:line="360" w:lineRule="auto"/>
        <w:contextualSpacing/>
        <w:rPr>
          <w:rFonts w:ascii="Arial" w:hAnsi="Arial" w:cs="Arial"/>
          <w:sz w:val="20"/>
          <w:szCs w:val="20"/>
        </w:rPr>
      </w:pPr>
      <w:r w:rsidRPr="002C17A8">
        <w:rPr>
          <w:rFonts w:ascii="Arial" w:hAnsi="Arial" w:cs="Arial"/>
          <w:sz w:val="20"/>
          <w:szCs w:val="20"/>
        </w:rPr>
        <w:t>Increased Engagements (assigned to Business Owner or HSE Rep in the eCOEM database).</w:t>
      </w:r>
    </w:p>
    <w:p w14:paraId="54B0C26D" w14:textId="290583B7" w:rsidR="00BA2DFB" w:rsidRPr="002C17A8" w:rsidRDefault="00BA2DFB" w:rsidP="00BA2DFB">
      <w:pPr>
        <w:pStyle w:val="ListParagraph"/>
        <w:numPr>
          <w:ilvl w:val="0"/>
          <w:numId w:val="7"/>
        </w:numPr>
        <w:spacing w:after="120" w:line="360" w:lineRule="auto"/>
        <w:rPr>
          <w:rFonts w:ascii="Arial" w:hAnsi="Arial" w:cs="Arial"/>
          <w:b/>
          <w:sz w:val="20"/>
          <w:szCs w:val="20"/>
          <w:u w:val="single"/>
        </w:rPr>
      </w:pPr>
      <w:r w:rsidRPr="002C17A8">
        <w:rPr>
          <w:rFonts w:ascii="Arial" w:hAnsi="Arial" w:cs="Arial"/>
          <w:b/>
          <w:sz w:val="20"/>
          <w:szCs w:val="20"/>
          <w:u w:val="single"/>
        </w:rPr>
        <w:t>SSE Monitoring and Close out Process</w:t>
      </w:r>
      <w:r w:rsidRPr="002C17A8">
        <w:rPr>
          <w:rFonts w:ascii="Arial" w:hAnsi="Arial" w:cs="Arial"/>
          <w:sz w:val="20"/>
          <w:szCs w:val="20"/>
        </w:rPr>
        <w:t xml:space="preserve"> – Contractors shall monitor its employees, including SSE personnel, for HSE performance and behavior.  If, at the end of the three-month period (at minimum), the SSE has worked safely and </w:t>
      </w:r>
      <w:r w:rsidRPr="00E80DDC">
        <w:rPr>
          <w:rFonts w:ascii="Arial" w:hAnsi="Arial" w:cs="Arial"/>
          <w:sz w:val="20"/>
          <w:szCs w:val="20"/>
        </w:rPr>
        <w:t xml:space="preserve">adhered to HSE </w:t>
      </w:r>
      <w:r w:rsidR="0023084C" w:rsidRPr="00E80DDC">
        <w:rPr>
          <w:rFonts w:ascii="Arial" w:hAnsi="Arial" w:cs="Arial"/>
          <w:sz w:val="20"/>
          <w:szCs w:val="20"/>
        </w:rPr>
        <w:t>policies and</w:t>
      </w:r>
      <w:r w:rsidRPr="00E80DDC">
        <w:rPr>
          <w:rFonts w:ascii="Arial" w:hAnsi="Arial" w:cs="Arial"/>
          <w:sz w:val="20"/>
          <w:szCs w:val="20"/>
        </w:rPr>
        <w:t xml:space="preserve"> has completed the “HSE Competency </w:t>
      </w:r>
      <w:r w:rsidR="00E80DDC" w:rsidRPr="00E80DDC">
        <w:rPr>
          <w:rFonts w:ascii="Arial" w:hAnsi="Arial" w:cs="Arial"/>
          <w:sz w:val="20"/>
          <w:szCs w:val="20"/>
        </w:rPr>
        <w:t xml:space="preserve">or other </w:t>
      </w:r>
      <w:r w:rsidRPr="00E80DDC">
        <w:rPr>
          <w:rFonts w:ascii="Arial" w:hAnsi="Arial" w:cs="Arial"/>
          <w:sz w:val="20"/>
          <w:szCs w:val="20"/>
        </w:rPr>
        <w:t xml:space="preserve">Gaps to Close” from their </w:t>
      </w:r>
      <w:r w:rsidRPr="00E80DDC">
        <w:rPr>
          <w:rFonts w:ascii="Arial" w:hAnsi="Arial" w:cs="Arial"/>
          <w:b/>
          <w:bCs/>
          <w:sz w:val="20"/>
          <w:szCs w:val="20"/>
        </w:rPr>
        <w:t>SSE Form</w:t>
      </w:r>
      <w:r w:rsidRPr="00E80DDC">
        <w:rPr>
          <w:rFonts w:ascii="Arial" w:hAnsi="Arial" w:cs="Arial"/>
          <w:sz w:val="20"/>
          <w:szCs w:val="20"/>
        </w:rPr>
        <w:t>, the SSE</w:t>
      </w:r>
      <w:r w:rsidRPr="002C17A8">
        <w:rPr>
          <w:rFonts w:ascii="Arial" w:hAnsi="Arial" w:cs="Arial"/>
          <w:sz w:val="20"/>
          <w:szCs w:val="20"/>
        </w:rPr>
        <w:t xml:space="preserve"> identifier may be removed at the Business Owner and Contractor Representative’s discretion. The process of approval and close out shall be documented in the </w:t>
      </w:r>
      <w:r w:rsidRPr="002C17A8">
        <w:rPr>
          <w:rFonts w:ascii="Arial" w:hAnsi="Arial" w:cs="Arial"/>
          <w:b/>
          <w:sz w:val="20"/>
          <w:szCs w:val="20"/>
        </w:rPr>
        <w:t>SSE Form</w:t>
      </w:r>
      <w:r w:rsidRPr="002C17A8">
        <w:rPr>
          <w:rFonts w:ascii="Arial" w:hAnsi="Arial" w:cs="Arial"/>
          <w:sz w:val="20"/>
          <w:szCs w:val="20"/>
        </w:rPr>
        <w:t xml:space="preserve"> and support documentation shall remain attached to SSE Form.</w:t>
      </w:r>
    </w:p>
    <w:p w14:paraId="1C1FBA99" w14:textId="77777777" w:rsidR="00BA2DFB" w:rsidRPr="002C17A8" w:rsidRDefault="00BA2DFB" w:rsidP="00BA2DFB">
      <w:pPr>
        <w:pStyle w:val="ListParagraph"/>
        <w:numPr>
          <w:ilvl w:val="0"/>
          <w:numId w:val="7"/>
        </w:numPr>
        <w:spacing w:after="120" w:line="360" w:lineRule="auto"/>
        <w:rPr>
          <w:rFonts w:ascii="Arial" w:hAnsi="Arial" w:cs="Arial"/>
          <w:b/>
          <w:sz w:val="20"/>
          <w:szCs w:val="20"/>
        </w:rPr>
      </w:pPr>
      <w:r w:rsidRPr="002C17A8">
        <w:rPr>
          <w:rFonts w:ascii="Arial" w:hAnsi="Arial" w:cs="Arial"/>
          <w:b/>
          <w:sz w:val="20"/>
          <w:szCs w:val="20"/>
          <w:u w:val="single"/>
        </w:rPr>
        <w:t>Subcontractors</w:t>
      </w:r>
      <w:r w:rsidRPr="002C17A8">
        <w:rPr>
          <w:rFonts w:ascii="Arial" w:hAnsi="Arial" w:cs="Arial"/>
          <w:b/>
          <w:sz w:val="20"/>
          <w:szCs w:val="20"/>
        </w:rPr>
        <w:t xml:space="preserve"> –</w:t>
      </w:r>
      <w:r w:rsidRPr="002C17A8">
        <w:rPr>
          <w:rFonts w:ascii="Arial" w:hAnsi="Arial" w:cs="Arial"/>
          <w:sz w:val="20"/>
          <w:szCs w:val="20"/>
        </w:rPr>
        <w:t xml:space="preserve"> Contractors shall manage their sub-contractors in alignment with this process</w:t>
      </w:r>
      <w:r w:rsidRPr="002C17A8">
        <w:rPr>
          <w:rFonts w:ascii="Arial" w:hAnsi="Arial" w:cs="Arial"/>
          <w:b/>
          <w:sz w:val="20"/>
          <w:szCs w:val="20"/>
        </w:rPr>
        <w:t>.</w:t>
      </w:r>
    </w:p>
    <w:p w14:paraId="084641BF" w14:textId="77777777" w:rsidR="00BA2DFB" w:rsidRPr="002C17A8" w:rsidRDefault="00BA2DFB" w:rsidP="00BA2DFB">
      <w:pPr>
        <w:pStyle w:val="ListParagraph"/>
        <w:numPr>
          <w:ilvl w:val="0"/>
          <w:numId w:val="7"/>
        </w:numPr>
        <w:spacing w:after="120" w:line="360" w:lineRule="auto"/>
        <w:rPr>
          <w:rFonts w:ascii="Arial" w:hAnsi="Arial" w:cs="Arial"/>
          <w:b/>
          <w:sz w:val="20"/>
          <w:szCs w:val="20"/>
          <w:u w:val="single"/>
        </w:rPr>
      </w:pPr>
      <w:r w:rsidRPr="002C17A8">
        <w:rPr>
          <w:rFonts w:ascii="Arial" w:hAnsi="Arial" w:cs="Arial"/>
          <w:b/>
          <w:sz w:val="20"/>
          <w:szCs w:val="20"/>
          <w:u w:val="single"/>
        </w:rPr>
        <w:t>High Hazard Areas</w:t>
      </w:r>
      <w:r w:rsidRPr="002C17A8">
        <w:rPr>
          <w:rFonts w:ascii="Arial" w:hAnsi="Arial" w:cs="Arial"/>
          <w:b/>
          <w:sz w:val="20"/>
          <w:szCs w:val="20"/>
        </w:rPr>
        <w:t xml:space="preserve"> </w:t>
      </w:r>
      <w:r w:rsidRPr="002C17A8">
        <w:rPr>
          <w:rFonts w:ascii="Arial" w:hAnsi="Arial" w:cs="Arial"/>
          <w:sz w:val="20"/>
          <w:szCs w:val="20"/>
        </w:rPr>
        <w:t>- In certain situations, SSEs may be prohibited from working on High or Critical Consequence tasks as determined by the Chevron HSE Rep or Business Owner.</w:t>
      </w:r>
      <w:r w:rsidRPr="002C17A8">
        <w:rPr>
          <w:rFonts w:ascii="Arial" w:hAnsi="Arial" w:cs="Arial"/>
          <w:b/>
          <w:sz w:val="20"/>
          <w:szCs w:val="20"/>
          <w:u w:val="single"/>
        </w:rPr>
        <w:t xml:space="preserve"> </w:t>
      </w:r>
    </w:p>
    <w:p w14:paraId="0A54FEC7" w14:textId="77777777" w:rsidR="00BA2DFB" w:rsidRPr="002C17A8" w:rsidRDefault="00BA2DFB" w:rsidP="00BA2DFB">
      <w:pPr>
        <w:pStyle w:val="ListParagraph"/>
        <w:numPr>
          <w:ilvl w:val="0"/>
          <w:numId w:val="7"/>
        </w:numPr>
        <w:spacing w:after="120" w:line="360" w:lineRule="auto"/>
        <w:rPr>
          <w:rFonts w:ascii="Arial" w:hAnsi="Arial" w:cs="Arial"/>
          <w:b/>
          <w:sz w:val="20"/>
          <w:szCs w:val="20"/>
          <w:u w:val="single"/>
        </w:rPr>
      </w:pPr>
      <w:r w:rsidRPr="002C17A8">
        <w:rPr>
          <w:rFonts w:ascii="Arial" w:hAnsi="Arial" w:cs="Arial"/>
          <w:b/>
          <w:sz w:val="20"/>
          <w:szCs w:val="20"/>
          <w:u w:val="single"/>
        </w:rPr>
        <w:t>SSE application for Infrequent Contractor</w:t>
      </w:r>
    </w:p>
    <w:p w14:paraId="79BEC938" w14:textId="77777777" w:rsidR="00BA2DFB" w:rsidRPr="00B17768" w:rsidRDefault="00BA2DFB" w:rsidP="00BA2DFB">
      <w:pPr>
        <w:pStyle w:val="NormalWeb"/>
        <w:numPr>
          <w:ilvl w:val="0"/>
          <w:numId w:val="6"/>
        </w:numPr>
        <w:spacing w:after="120" w:afterAutospacing="0" w:line="360" w:lineRule="auto"/>
        <w:contextualSpacing/>
        <w:rPr>
          <w:rFonts w:ascii="Arial" w:hAnsi="Arial" w:cs="Arial"/>
          <w:sz w:val="20"/>
          <w:szCs w:val="20"/>
        </w:rPr>
      </w:pPr>
      <w:r w:rsidRPr="00B17768">
        <w:rPr>
          <w:rFonts w:ascii="Arial" w:hAnsi="Arial" w:cs="Arial"/>
          <w:sz w:val="20"/>
          <w:szCs w:val="20"/>
        </w:rPr>
        <w:t xml:space="preserve">Form will be closed out when contractor finishes the work with the comment if contractor employee has completed or not the mandatory 3 months in the SSE Program. </w:t>
      </w:r>
    </w:p>
    <w:p w14:paraId="273A5AA3" w14:textId="77777777" w:rsidR="00BA2DFB" w:rsidRPr="00B17768" w:rsidRDefault="00BA2DFB" w:rsidP="00BA2DFB">
      <w:pPr>
        <w:pStyle w:val="NormalWeb"/>
        <w:numPr>
          <w:ilvl w:val="0"/>
          <w:numId w:val="6"/>
        </w:numPr>
        <w:spacing w:after="120" w:afterAutospacing="0" w:line="360" w:lineRule="auto"/>
        <w:contextualSpacing/>
        <w:rPr>
          <w:rFonts w:ascii="Arial" w:hAnsi="Arial" w:cs="Arial"/>
          <w:sz w:val="20"/>
          <w:szCs w:val="20"/>
        </w:rPr>
      </w:pPr>
      <w:r w:rsidRPr="00B17768">
        <w:rPr>
          <w:rFonts w:ascii="Arial" w:hAnsi="Arial" w:cs="Arial"/>
          <w:sz w:val="20"/>
          <w:szCs w:val="20"/>
        </w:rPr>
        <w:t xml:space="preserve">Next time that the contractor employee comes to facility if he/she has not 3 </w:t>
      </w:r>
      <w:proofErr w:type="gramStart"/>
      <w:r w:rsidRPr="00B17768">
        <w:rPr>
          <w:rFonts w:ascii="Arial" w:hAnsi="Arial" w:cs="Arial"/>
          <w:sz w:val="20"/>
          <w:szCs w:val="20"/>
        </w:rPr>
        <w:t>month</w:t>
      </w:r>
      <w:proofErr w:type="gramEnd"/>
      <w:r w:rsidRPr="00B17768">
        <w:rPr>
          <w:rFonts w:ascii="Arial" w:hAnsi="Arial" w:cs="Arial"/>
          <w:sz w:val="20"/>
          <w:szCs w:val="20"/>
        </w:rPr>
        <w:t xml:space="preserve"> of experience in the same type job, contractor employee will continue considered SSE. New form will be created and all necessary actions to prevent risk, trainings and Site Orientation and Induction shall be performed. </w:t>
      </w:r>
    </w:p>
    <w:p w14:paraId="04B3EB45" w14:textId="77777777" w:rsidR="00BA2DFB" w:rsidRPr="000266C2" w:rsidRDefault="00BA2DFB" w:rsidP="00BA2DFB">
      <w:pPr>
        <w:spacing w:after="120" w:line="360" w:lineRule="auto"/>
        <w:ind w:left="720"/>
        <w:rPr>
          <w:rFonts w:ascii="Arial" w:hAnsi="Arial" w:cs="Arial"/>
          <w:sz w:val="20"/>
          <w:szCs w:val="20"/>
        </w:rPr>
      </w:pPr>
      <w:r w:rsidRPr="002C17A8">
        <w:rPr>
          <w:rFonts w:ascii="Arial" w:hAnsi="Arial" w:cs="Arial"/>
          <w:sz w:val="20"/>
          <w:szCs w:val="20"/>
        </w:rPr>
        <w:t xml:space="preserve">Next time that the contractor comes to facility if he/she has already 3 months experience in the same </w:t>
      </w:r>
      <w:proofErr w:type="gramStart"/>
      <w:r w:rsidRPr="002C17A8">
        <w:rPr>
          <w:rFonts w:ascii="Arial" w:hAnsi="Arial" w:cs="Arial"/>
          <w:sz w:val="20"/>
          <w:szCs w:val="20"/>
        </w:rPr>
        <w:t>type</w:t>
      </w:r>
      <w:proofErr w:type="gramEnd"/>
      <w:r w:rsidRPr="002C17A8">
        <w:rPr>
          <w:rFonts w:ascii="Arial" w:hAnsi="Arial" w:cs="Arial"/>
          <w:sz w:val="20"/>
          <w:szCs w:val="20"/>
        </w:rPr>
        <w:t xml:space="preserve"> job, contractor employee is no longer a SSE.</w:t>
      </w:r>
    </w:p>
    <w:p w14:paraId="0555778F" w14:textId="77777777" w:rsidR="00BA2DFB" w:rsidRDefault="00BA2DFB" w:rsidP="00BA2DFB">
      <w:pPr>
        <w:rPr>
          <w:rFonts w:ascii="Arial" w:hAnsi="Arial" w:cs="Arial"/>
          <w:b/>
          <w:snapToGrid w:val="0"/>
          <w:sz w:val="32"/>
          <w:szCs w:val="32"/>
        </w:rPr>
      </w:pPr>
      <w:r>
        <w:rPr>
          <w:rFonts w:ascii="Arial" w:hAnsi="Arial" w:cs="Arial"/>
          <w:b/>
          <w:snapToGrid w:val="0"/>
          <w:sz w:val="32"/>
          <w:szCs w:val="32"/>
        </w:rPr>
        <w:br w:type="page"/>
      </w:r>
      <w:r>
        <w:rPr>
          <w:rFonts w:ascii="Arial" w:hAnsi="Arial" w:cs="Arial"/>
          <w:b/>
          <w:snapToGrid w:val="0"/>
          <w:sz w:val="32"/>
          <w:szCs w:val="32"/>
        </w:rPr>
        <w:lastRenderedPageBreak/>
        <w:t>Contractor Short Service Employee (SSE) Form</w:t>
      </w:r>
    </w:p>
    <w:p w14:paraId="3AD852FC" w14:textId="77777777" w:rsidR="00BA2DFB" w:rsidRDefault="00BA2DFB" w:rsidP="00BA2DFB">
      <w:pPr>
        <w:rPr>
          <w:rFonts w:ascii="Arial" w:hAnsi="Arial" w:cs="Arial"/>
          <w:sz w:val="20"/>
          <w:szCs w:val="20"/>
        </w:rPr>
      </w:pPr>
      <w:r>
        <w:rPr>
          <w:rFonts w:ascii="Arial" w:hAnsi="Arial" w:cs="Arial"/>
          <w:sz w:val="20"/>
          <w:szCs w:val="20"/>
        </w:rPr>
        <w:t>Contractor must complete and submit form to the Chevron Business Owner for approval prior to arrival on location.  The Chevron Business Owner must approve the individual SSE before he/she arrives on location.</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82"/>
        <w:gridCol w:w="716"/>
        <w:gridCol w:w="364"/>
        <w:gridCol w:w="719"/>
        <w:gridCol w:w="994"/>
        <w:gridCol w:w="1770"/>
        <w:gridCol w:w="296"/>
        <w:gridCol w:w="538"/>
        <w:gridCol w:w="182"/>
        <w:gridCol w:w="242"/>
        <w:gridCol w:w="492"/>
        <w:gridCol w:w="263"/>
        <w:gridCol w:w="81"/>
        <w:gridCol w:w="456"/>
        <w:gridCol w:w="494"/>
        <w:gridCol w:w="856"/>
      </w:tblGrid>
      <w:tr w:rsidR="00BA2DFB" w14:paraId="159C793C" w14:textId="77777777" w:rsidTr="00EF6651">
        <w:tc>
          <w:tcPr>
            <w:tcW w:w="11070" w:type="dxa"/>
            <w:gridSpan w:val="17"/>
            <w:tcBorders>
              <w:top w:val="nil"/>
              <w:left w:val="nil"/>
              <w:bottom w:val="nil"/>
              <w:right w:val="nil"/>
            </w:tcBorders>
            <w:vAlign w:val="bottom"/>
          </w:tcPr>
          <w:p w14:paraId="17F46391" w14:textId="77777777" w:rsidR="00BA2DFB" w:rsidRDefault="00BA2DFB" w:rsidP="00EF6651">
            <w:pPr>
              <w:pStyle w:val="Header"/>
              <w:tabs>
                <w:tab w:val="clear" w:pos="4320"/>
                <w:tab w:val="clear" w:pos="8640"/>
              </w:tabs>
              <w:rPr>
                <w:rFonts w:ascii="Arial" w:hAnsi="Arial"/>
                <w:b/>
              </w:rPr>
            </w:pPr>
            <w:r>
              <w:rPr>
                <w:rFonts w:ascii="Arial" w:hAnsi="Arial"/>
                <w:b/>
              </w:rPr>
              <w:t>I. SSE Information</w:t>
            </w:r>
          </w:p>
        </w:tc>
      </w:tr>
      <w:tr w:rsidR="00BA2DFB" w14:paraId="2BFE490A" w14:textId="77777777" w:rsidTr="00EF6651">
        <w:trPr>
          <w:trHeight w:val="315"/>
        </w:trPr>
        <w:tc>
          <w:tcPr>
            <w:tcW w:w="3323" w:type="dxa"/>
            <w:gridSpan w:val="3"/>
            <w:tcBorders>
              <w:top w:val="nil"/>
              <w:left w:val="nil"/>
              <w:bottom w:val="nil"/>
              <w:right w:val="nil"/>
            </w:tcBorders>
            <w:vAlign w:val="bottom"/>
          </w:tcPr>
          <w:p w14:paraId="2EE3B82F"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Contractor Company Name:</w:t>
            </w:r>
          </w:p>
        </w:tc>
        <w:bookmarkStart w:id="0" w:name="Text1"/>
        <w:tc>
          <w:tcPr>
            <w:tcW w:w="3847" w:type="dxa"/>
            <w:gridSpan w:val="4"/>
            <w:tcBorders>
              <w:top w:val="nil"/>
              <w:left w:val="nil"/>
              <w:right w:val="nil"/>
            </w:tcBorders>
            <w:vAlign w:val="bottom"/>
          </w:tcPr>
          <w:p w14:paraId="711D9E31"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bookmarkEnd w:id="0"/>
          </w:p>
        </w:tc>
        <w:tc>
          <w:tcPr>
            <w:tcW w:w="2013" w:type="dxa"/>
            <w:gridSpan w:val="6"/>
            <w:tcBorders>
              <w:top w:val="nil"/>
              <w:left w:val="nil"/>
              <w:bottom w:val="nil"/>
              <w:right w:val="nil"/>
            </w:tcBorders>
            <w:vAlign w:val="bottom"/>
          </w:tcPr>
          <w:p w14:paraId="184AA3B5"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Request Date:</w:t>
            </w:r>
          </w:p>
        </w:tc>
        <w:tc>
          <w:tcPr>
            <w:tcW w:w="1887" w:type="dxa"/>
            <w:gridSpan w:val="4"/>
            <w:tcBorders>
              <w:top w:val="nil"/>
              <w:left w:val="nil"/>
              <w:right w:val="nil"/>
            </w:tcBorders>
            <w:vAlign w:val="bottom"/>
          </w:tcPr>
          <w:p w14:paraId="02770B6F" w14:textId="77777777" w:rsidR="00BA2DFB" w:rsidRPr="007C5BA0" w:rsidRDefault="00BA2DFB" w:rsidP="00EF6651">
            <w:pPr>
              <w:pStyle w:val="Header"/>
              <w:tabs>
                <w:tab w:val="clear" w:pos="4320"/>
                <w:tab w:val="clear" w:pos="8640"/>
              </w:tabs>
              <w:rPr>
                <w:rFonts w:ascii="Arial" w:hAnsi="Arial"/>
                <w:sz w:val="20"/>
              </w:rPr>
            </w:pPr>
            <w:r>
              <w:rPr>
                <w:rFonts w:ascii="Arial" w:hAnsi="Arial"/>
                <w:sz w:val="20"/>
              </w:rPr>
              <w:fldChar w:fldCharType="begin">
                <w:ffData>
                  <w:name w:val="Text2"/>
                  <w:enabled/>
                  <w:calcOnExit w:val="0"/>
                  <w:textInput/>
                </w:ffData>
              </w:fldChar>
            </w:r>
            <w:bookmarkStart w:id="1"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r>
      <w:tr w:rsidR="00BA2DFB" w14:paraId="63015411" w14:textId="77777777" w:rsidTr="00EF6651">
        <w:trPr>
          <w:trHeight w:val="350"/>
        </w:trPr>
        <w:tc>
          <w:tcPr>
            <w:tcW w:w="2607" w:type="dxa"/>
            <w:gridSpan w:val="2"/>
            <w:tcBorders>
              <w:top w:val="nil"/>
              <w:left w:val="nil"/>
              <w:bottom w:val="nil"/>
              <w:right w:val="nil"/>
            </w:tcBorders>
            <w:vAlign w:val="bottom"/>
          </w:tcPr>
          <w:p w14:paraId="5544C273"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SSE Name:</w:t>
            </w:r>
          </w:p>
        </w:tc>
        <w:bookmarkStart w:id="2" w:name="Text3"/>
        <w:tc>
          <w:tcPr>
            <w:tcW w:w="8463" w:type="dxa"/>
            <w:gridSpan w:val="15"/>
            <w:tcBorders>
              <w:top w:val="nil"/>
              <w:left w:val="nil"/>
              <w:right w:val="nil"/>
            </w:tcBorders>
            <w:vAlign w:val="bottom"/>
          </w:tcPr>
          <w:p w14:paraId="49E4A100"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bookmarkEnd w:id="2"/>
          </w:p>
        </w:tc>
      </w:tr>
      <w:tr w:rsidR="00BA2DFB" w14:paraId="27B992A9" w14:textId="77777777" w:rsidTr="00EF6651">
        <w:trPr>
          <w:trHeight w:val="350"/>
        </w:trPr>
        <w:tc>
          <w:tcPr>
            <w:tcW w:w="2607" w:type="dxa"/>
            <w:gridSpan w:val="2"/>
            <w:tcBorders>
              <w:top w:val="nil"/>
              <w:left w:val="nil"/>
              <w:bottom w:val="nil"/>
              <w:right w:val="nil"/>
            </w:tcBorders>
            <w:vAlign w:val="bottom"/>
          </w:tcPr>
          <w:p w14:paraId="4502EC90"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 of Employment:</w:t>
            </w:r>
          </w:p>
        </w:tc>
        <w:bookmarkStart w:id="3" w:name="Text4"/>
        <w:tc>
          <w:tcPr>
            <w:tcW w:w="1799" w:type="dxa"/>
            <w:gridSpan w:val="3"/>
            <w:tcBorders>
              <w:top w:val="nil"/>
              <w:left w:val="nil"/>
              <w:right w:val="nil"/>
            </w:tcBorders>
            <w:vAlign w:val="bottom"/>
          </w:tcPr>
          <w:p w14:paraId="1C3A28BB"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4"/>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bookmarkEnd w:id="3"/>
          </w:p>
        </w:tc>
        <w:tc>
          <w:tcPr>
            <w:tcW w:w="3060" w:type="dxa"/>
            <w:gridSpan w:val="3"/>
            <w:tcBorders>
              <w:top w:val="nil"/>
              <w:left w:val="nil"/>
              <w:bottom w:val="nil"/>
              <w:right w:val="nil"/>
            </w:tcBorders>
            <w:vAlign w:val="bottom"/>
          </w:tcPr>
          <w:p w14:paraId="7E394E4B" w14:textId="3B799742" w:rsidR="00BA2DFB" w:rsidRPr="007C5BA0" w:rsidRDefault="00F93C2A" w:rsidP="00EF6651">
            <w:pPr>
              <w:pStyle w:val="Header"/>
              <w:tabs>
                <w:tab w:val="clear" w:pos="4320"/>
                <w:tab w:val="clear" w:pos="8640"/>
              </w:tabs>
              <w:rPr>
                <w:rFonts w:ascii="Arial" w:hAnsi="Arial"/>
                <w:sz w:val="20"/>
              </w:rPr>
            </w:pPr>
            <w:r>
              <w:rPr>
                <w:rFonts w:ascii="Arial" w:hAnsi="Arial"/>
                <w:sz w:val="20"/>
              </w:rPr>
              <w:t xml:space="preserve">                </w:t>
            </w:r>
            <w:r w:rsidR="005E463B">
              <w:rPr>
                <w:rFonts w:ascii="Arial" w:hAnsi="Arial"/>
                <w:sz w:val="20"/>
              </w:rPr>
              <w:t xml:space="preserve">      </w:t>
            </w:r>
            <w:r>
              <w:rPr>
                <w:rFonts w:ascii="Arial" w:hAnsi="Arial"/>
                <w:sz w:val="20"/>
              </w:rPr>
              <w:t xml:space="preserve">  </w:t>
            </w:r>
            <w:r w:rsidR="00BA2DFB" w:rsidRPr="007C5BA0">
              <w:rPr>
                <w:rFonts w:ascii="Arial" w:hAnsi="Arial"/>
                <w:sz w:val="20"/>
              </w:rPr>
              <w:t>Current Job Title</w:t>
            </w:r>
          </w:p>
        </w:tc>
        <w:bookmarkStart w:id="4" w:name="Text5"/>
        <w:tc>
          <w:tcPr>
            <w:tcW w:w="3604" w:type="dxa"/>
            <w:gridSpan w:val="9"/>
            <w:tcBorders>
              <w:top w:val="nil"/>
              <w:left w:val="nil"/>
              <w:right w:val="nil"/>
            </w:tcBorders>
            <w:vAlign w:val="bottom"/>
          </w:tcPr>
          <w:p w14:paraId="777D9492"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5"/>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bookmarkEnd w:id="4"/>
          </w:p>
        </w:tc>
      </w:tr>
      <w:tr w:rsidR="005E463B" w14:paraId="2120593E" w14:textId="77777777" w:rsidTr="00EF6651">
        <w:trPr>
          <w:gridAfter w:val="6"/>
          <w:wAfter w:w="2642" w:type="dxa"/>
          <w:trHeight w:val="368"/>
        </w:trPr>
        <w:tc>
          <w:tcPr>
            <w:tcW w:w="2607" w:type="dxa"/>
            <w:gridSpan w:val="2"/>
            <w:tcBorders>
              <w:top w:val="nil"/>
              <w:left w:val="nil"/>
              <w:bottom w:val="nil"/>
              <w:right w:val="nil"/>
            </w:tcBorders>
            <w:vAlign w:val="bottom"/>
          </w:tcPr>
          <w:p w14:paraId="153C2D59" w14:textId="0EE6EAC2" w:rsidR="005E463B" w:rsidRPr="007C5BA0" w:rsidRDefault="005E463B" w:rsidP="00EF6651">
            <w:pPr>
              <w:pStyle w:val="Header"/>
              <w:tabs>
                <w:tab w:val="clear" w:pos="4320"/>
                <w:tab w:val="clear" w:pos="8640"/>
              </w:tabs>
              <w:rPr>
                <w:rFonts w:ascii="Arial" w:hAnsi="Arial"/>
                <w:sz w:val="20"/>
              </w:rPr>
            </w:pPr>
            <w:r w:rsidRPr="007C5BA0">
              <w:rPr>
                <w:rFonts w:ascii="Arial" w:hAnsi="Arial"/>
                <w:sz w:val="20"/>
              </w:rPr>
              <w:t xml:space="preserve">Years </w:t>
            </w:r>
            <w:r>
              <w:rPr>
                <w:rFonts w:ascii="Arial" w:hAnsi="Arial"/>
                <w:sz w:val="20"/>
              </w:rPr>
              <w:t>Exp in Industry</w:t>
            </w:r>
          </w:p>
        </w:tc>
        <w:bookmarkStart w:id="5" w:name="Text6"/>
        <w:tc>
          <w:tcPr>
            <w:tcW w:w="1799" w:type="dxa"/>
            <w:gridSpan w:val="3"/>
            <w:tcBorders>
              <w:left w:val="nil"/>
              <w:right w:val="nil"/>
            </w:tcBorders>
            <w:vAlign w:val="bottom"/>
          </w:tcPr>
          <w:p w14:paraId="40A45B8A" w14:textId="77777777" w:rsidR="005E463B" w:rsidRPr="007C5BA0" w:rsidRDefault="005E463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6"/>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bookmarkEnd w:id="5"/>
          </w:p>
        </w:tc>
        <w:tc>
          <w:tcPr>
            <w:tcW w:w="3060" w:type="dxa"/>
            <w:gridSpan w:val="3"/>
            <w:tcBorders>
              <w:top w:val="nil"/>
              <w:left w:val="nil"/>
              <w:bottom w:val="nil"/>
              <w:right w:val="nil"/>
            </w:tcBorders>
            <w:vAlign w:val="bottom"/>
          </w:tcPr>
          <w:p w14:paraId="7C589D6A" w14:textId="795E1159" w:rsidR="005E463B" w:rsidRPr="007C5BA0" w:rsidRDefault="005E463B" w:rsidP="00EF6651">
            <w:pPr>
              <w:pStyle w:val="Header"/>
              <w:tabs>
                <w:tab w:val="clear" w:pos="4320"/>
                <w:tab w:val="clear" w:pos="8640"/>
              </w:tabs>
              <w:rPr>
                <w:rFonts w:ascii="Arial" w:hAnsi="Arial"/>
                <w:sz w:val="20"/>
              </w:rPr>
            </w:pPr>
            <w:r>
              <w:rPr>
                <w:rFonts w:ascii="Arial" w:hAnsi="Arial"/>
                <w:sz w:val="20"/>
              </w:rPr>
              <w:t xml:space="preserve">           Years Exp</w:t>
            </w:r>
            <w:r w:rsidRPr="007C5BA0">
              <w:rPr>
                <w:rFonts w:ascii="Arial" w:hAnsi="Arial"/>
                <w:sz w:val="20"/>
              </w:rPr>
              <w:t xml:space="preserve"> in </w:t>
            </w:r>
            <w:r>
              <w:rPr>
                <w:rFonts w:ascii="Arial" w:hAnsi="Arial"/>
                <w:sz w:val="20"/>
              </w:rPr>
              <w:t>Trade/Craft</w:t>
            </w:r>
          </w:p>
        </w:tc>
        <w:bookmarkStart w:id="6" w:name="Text7"/>
        <w:tc>
          <w:tcPr>
            <w:tcW w:w="962" w:type="dxa"/>
            <w:gridSpan w:val="3"/>
            <w:tcBorders>
              <w:top w:val="nil"/>
              <w:left w:val="nil"/>
              <w:right w:val="nil"/>
            </w:tcBorders>
            <w:vAlign w:val="bottom"/>
          </w:tcPr>
          <w:p w14:paraId="6E9BD501" w14:textId="77777777" w:rsidR="005E463B" w:rsidRPr="007C5BA0" w:rsidRDefault="005E463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7"/>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bookmarkEnd w:id="6"/>
          </w:p>
        </w:tc>
      </w:tr>
      <w:tr w:rsidR="00BA2DFB" w:rsidRPr="007C5BA0" w14:paraId="02F11BEA" w14:textId="77777777" w:rsidTr="00EF6651">
        <w:trPr>
          <w:trHeight w:val="350"/>
        </w:trPr>
        <w:tc>
          <w:tcPr>
            <w:tcW w:w="2607" w:type="dxa"/>
            <w:gridSpan w:val="2"/>
            <w:tcBorders>
              <w:top w:val="nil"/>
              <w:left w:val="nil"/>
              <w:bottom w:val="nil"/>
              <w:right w:val="nil"/>
            </w:tcBorders>
            <w:vAlign w:val="bottom"/>
          </w:tcPr>
          <w:p w14:paraId="710C5DF0" w14:textId="77777777" w:rsidR="00BA2DFB" w:rsidRPr="007C5BA0" w:rsidRDefault="00BA2DFB" w:rsidP="00EF6651">
            <w:pPr>
              <w:pStyle w:val="Header"/>
              <w:tabs>
                <w:tab w:val="clear" w:pos="4320"/>
                <w:tab w:val="clear" w:pos="8640"/>
              </w:tabs>
              <w:rPr>
                <w:rFonts w:ascii="Arial" w:hAnsi="Arial"/>
                <w:sz w:val="20"/>
              </w:rPr>
            </w:pPr>
            <w:r>
              <w:rPr>
                <w:rFonts w:ascii="Arial" w:hAnsi="Arial"/>
                <w:sz w:val="20"/>
              </w:rPr>
              <w:t>Mentor</w:t>
            </w:r>
            <w:r w:rsidRPr="007C5BA0">
              <w:rPr>
                <w:rFonts w:ascii="Arial" w:hAnsi="Arial"/>
                <w:sz w:val="20"/>
              </w:rPr>
              <w:t xml:space="preserve"> Name:</w:t>
            </w:r>
          </w:p>
        </w:tc>
        <w:tc>
          <w:tcPr>
            <w:tcW w:w="8463" w:type="dxa"/>
            <w:gridSpan w:val="15"/>
            <w:tcBorders>
              <w:top w:val="nil"/>
              <w:left w:val="nil"/>
              <w:right w:val="nil"/>
            </w:tcBorders>
            <w:vAlign w:val="bottom"/>
          </w:tcPr>
          <w:p w14:paraId="027CA5CB"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14:paraId="3D409019" w14:textId="77777777" w:rsidTr="00EF6651">
        <w:trPr>
          <w:trHeight w:val="360"/>
        </w:trPr>
        <w:tc>
          <w:tcPr>
            <w:tcW w:w="8428" w:type="dxa"/>
            <w:gridSpan w:val="11"/>
            <w:tcBorders>
              <w:top w:val="nil"/>
              <w:left w:val="nil"/>
              <w:bottom w:val="nil"/>
              <w:right w:val="nil"/>
            </w:tcBorders>
            <w:vAlign w:val="bottom"/>
          </w:tcPr>
          <w:p w14:paraId="76C89834" w14:textId="265715EF"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 xml:space="preserve">Have </w:t>
            </w:r>
            <w:r w:rsidR="00947E9F">
              <w:rPr>
                <w:rFonts w:ascii="Arial" w:hAnsi="Arial"/>
                <w:sz w:val="20"/>
              </w:rPr>
              <w:t>Chevron</w:t>
            </w:r>
            <w:r w:rsidRPr="007C5BA0">
              <w:rPr>
                <w:rFonts w:ascii="Arial" w:hAnsi="Arial"/>
                <w:sz w:val="20"/>
              </w:rPr>
              <w:t>, contractor and H</w:t>
            </w:r>
            <w:r>
              <w:rPr>
                <w:rFonts w:ascii="Arial" w:hAnsi="Arial"/>
                <w:sz w:val="20"/>
              </w:rPr>
              <w:t>SE</w:t>
            </w:r>
            <w:r w:rsidRPr="007C5BA0">
              <w:rPr>
                <w:rFonts w:ascii="Arial" w:hAnsi="Arial"/>
                <w:sz w:val="20"/>
              </w:rPr>
              <w:t xml:space="preserve"> policies been reviewed with SSE?</w:t>
            </w:r>
          </w:p>
        </w:tc>
        <w:bookmarkStart w:id="7" w:name="Check3"/>
        <w:tc>
          <w:tcPr>
            <w:tcW w:w="492" w:type="dxa"/>
            <w:tcBorders>
              <w:top w:val="nil"/>
              <w:left w:val="nil"/>
              <w:bottom w:val="nil"/>
              <w:right w:val="nil"/>
            </w:tcBorders>
            <w:vAlign w:val="bottom"/>
          </w:tcPr>
          <w:p w14:paraId="0883FC93"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Check3"/>
                  <w:enabled/>
                  <w:calcOnExit w:val="0"/>
                  <w:checkBox>
                    <w:sizeAuto/>
                    <w:default w:val="0"/>
                  </w:checkBox>
                </w:ffData>
              </w:fldChar>
            </w:r>
            <w:r w:rsidRPr="007C5BA0">
              <w:rPr>
                <w:rFonts w:ascii="Arial" w:hAnsi="Arial"/>
                <w:sz w:val="20"/>
              </w:rPr>
              <w:instrText xml:space="preserve"> FORMCHECKBOX </w:instrText>
            </w:r>
            <w:r w:rsidR="00546EC2">
              <w:rPr>
                <w:rFonts w:ascii="Arial" w:hAnsi="Arial"/>
                <w:sz w:val="20"/>
              </w:rPr>
            </w:r>
            <w:r w:rsidR="00546EC2">
              <w:rPr>
                <w:rFonts w:ascii="Arial" w:hAnsi="Arial"/>
                <w:sz w:val="20"/>
              </w:rPr>
              <w:fldChar w:fldCharType="separate"/>
            </w:r>
            <w:r w:rsidRPr="007C5BA0">
              <w:rPr>
                <w:rFonts w:ascii="Arial" w:hAnsi="Arial"/>
                <w:sz w:val="20"/>
              </w:rPr>
              <w:fldChar w:fldCharType="end"/>
            </w:r>
            <w:bookmarkEnd w:id="7"/>
          </w:p>
        </w:tc>
        <w:tc>
          <w:tcPr>
            <w:tcW w:w="800" w:type="dxa"/>
            <w:gridSpan w:val="3"/>
            <w:tcBorders>
              <w:top w:val="nil"/>
              <w:left w:val="nil"/>
              <w:bottom w:val="nil"/>
              <w:right w:val="nil"/>
            </w:tcBorders>
            <w:vAlign w:val="bottom"/>
          </w:tcPr>
          <w:p w14:paraId="4A7D3EC9"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Yes</w:t>
            </w:r>
          </w:p>
        </w:tc>
        <w:bookmarkStart w:id="8" w:name="Check4"/>
        <w:tc>
          <w:tcPr>
            <w:tcW w:w="494" w:type="dxa"/>
            <w:tcBorders>
              <w:top w:val="nil"/>
              <w:left w:val="nil"/>
              <w:bottom w:val="nil"/>
              <w:right w:val="nil"/>
            </w:tcBorders>
            <w:vAlign w:val="bottom"/>
          </w:tcPr>
          <w:p w14:paraId="41DE8561"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Check4"/>
                  <w:enabled/>
                  <w:calcOnExit w:val="0"/>
                  <w:checkBox>
                    <w:sizeAuto/>
                    <w:default w:val="0"/>
                  </w:checkBox>
                </w:ffData>
              </w:fldChar>
            </w:r>
            <w:r w:rsidRPr="007C5BA0">
              <w:rPr>
                <w:rFonts w:ascii="Arial" w:hAnsi="Arial"/>
                <w:sz w:val="20"/>
              </w:rPr>
              <w:instrText xml:space="preserve"> FORMCHECKBOX </w:instrText>
            </w:r>
            <w:r w:rsidR="00546EC2">
              <w:rPr>
                <w:rFonts w:ascii="Arial" w:hAnsi="Arial"/>
                <w:sz w:val="20"/>
              </w:rPr>
            </w:r>
            <w:r w:rsidR="00546EC2">
              <w:rPr>
                <w:rFonts w:ascii="Arial" w:hAnsi="Arial"/>
                <w:sz w:val="20"/>
              </w:rPr>
              <w:fldChar w:fldCharType="separate"/>
            </w:r>
            <w:r w:rsidRPr="007C5BA0">
              <w:rPr>
                <w:rFonts w:ascii="Arial" w:hAnsi="Arial"/>
                <w:sz w:val="20"/>
              </w:rPr>
              <w:fldChar w:fldCharType="end"/>
            </w:r>
            <w:bookmarkEnd w:id="8"/>
          </w:p>
        </w:tc>
        <w:tc>
          <w:tcPr>
            <w:tcW w:w="856" w:type="dxa"/>
            <w:tcBorders>
              <w:top w:val="nil"/>
              <w:left w:val="nil"/>
              <w:bottom w:val="nil"/>
              <w:right w:val="nil"/>
            </w:tcBorders>
            <w:vAlign w:val="bottom"/>
          </w:tcPr>
          <w:p w14:paraId="10AFA458"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No</w:t>
            </w:r>
          </w:p>
        </w:tc>
      </w:tr>
      <w:tr w:rsidR="00BA2DFB" w14:paraId="6DC9B3AF" w14:textId="77777777" w:rsidTr="00EF6651">
        <w:trPr>
          <w:trHeight w:val="350"/>
        </w:trPr>
        <w:tc>
          <w:tcPr>
            <w:tcW w:w="5400" w:type="dxa"/>
            <w:gridSpan w:val="6"/>
            <w:tcBorders>
              <w:top w:val="nil"/>
              <w:left w:val="nil"/>
              <w:bottom w:val="nil"/>
              <w:right w:val="nil"/>
            </w:tcBorders>
            <w:vAlign w:val="bottom"/>
          </w:tcPr>
          <w:p w14:paraId="70E4D789" w14:textId="77777777" w:rsidR="00BA2DFB" w:rsidRPr="007C5BA0" w:rsidRDefault="00BA2DFB" w:rsidP="00EF6651">
            <w:pPr>
              <w:pStyle w:val="Header"/>
              <w:tabs>
                <w:tab w:val="clear" w:pos="4320"/>
                <w:tab w:val="clear" w:pos="8640"/>
              </w:tabs>
              <w:rPr>
                <w:rFonts w:ascii="Arial" w:hAnsi="Arial"/>
                <w:sz w:val="20"/>
              </w:rPr>
            </w:pPr>
            <w:r>
              <w:rPr>
                <w:rFonts w:ascii="Arial" w:hAnsi="Arial"/>
                <w:sz w:val="20"/>
              </w:rPr>
              <w:t xml:space="preserve">Describe how </w:t>
            </w:r>
            <w:r w:rsidRPr="007C5BA0">
              <w:rPr>
                <w:rFonts w:ascii="Arial" w:hAnsi="Arial"/>
                <w:sz w:val="20"/>
              </w:rPr>
              <w:t>SS</w:t>
            </w:r>
            <w:r>
              <w:rPr>
                <w:rFonts w:ascii="Arial" w:hAnsi="Arial"/>
                <w:sz w:val="20"/>
              </w:rPr>
              <w:t>E will be identifiable (hard hat color, etc.)</w:t>
            </w:r>
          </w:p>
        </w:tc>
        <w:tc>
          <w:tcPr>
            <w:tcW w:w="5670" w:type="dxa"/>
            <w:gridSpan w:val="11"/>
            <w:tcBorders>
              <w:top w:val="nil"/>
              <w:left w:val="nil"/>
              <w:bottom w:val="single" w:sz="4" w:space="0" w:color="auto"/>
              <w:right w:val="nil"/>
            </w:tcBorders>
            <w:vAlign w:val="bottom"/>
          </w:tcPr>
          <w:p w14:paraId="162D956A" w14:textId="77777777" w:rsidR="00BA2DFB" w:rsidRPr="007C5BA0" w:rsidRDefault="00BA2DFB" w:rsidP="00EF6651">
            <w:pPr>
              <w:pStyle w:val="Header"/>
              <w:tabs>
                <w:tab w:val="clear" w:pos="4320"/>
                <w:tab w:val="clear" w:pos="8640"/>
              </w:tabs>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BA2DFB" w14:paraId="22AEA56B" w14:textId="77777777" w:rsidTr="00EF6651">
        <w:trPr>
          <w:trHeight w:val="350"/>
        </w:trPr>
        <w:tc>
          <w:tcPr>
            <w:tcW w:w="5400" w:type="dxa"/>
            <w:gridSpan w:val="6"/>
            <w:tcBorders>
              <w:top w:val="nil"/>
              <w:left w:val="nil"/>
              <w:bottom w:val="nil"/>
              <w:right w:val="nil"/>
            </w:tcBorders>
            <w:vAlign w:val="bottom"/>
          </w:tcPr>
          <w:p w14:paraId="6DFF38E8" w14:textId="77777777" w:rsidR="00BA2DFB" w:rsidRPr="007C5BA0" w:rsidRDefault="00BA2DFB" w:rsidP="00EF6651">
            <w:pPr>
              <w:pStyle w:val="Header"/>
              <w:tabs>
                <w:tab w:val="clear" w:pos="4320"/>
                <w:tab w:val="clear" w:pos="8640"/>
              </w:tabs>
              <w:rPr>
                <w:rFonts w:ascii="Arial" w:hAnsi="Arial"/>
                <w:sz w:val="20"/>
              </w:rPr>
            </w:pPr>
          </w:p>
        </w:tc>
        <w:tc>
          <w:tcPr>
            <w:tcW w:w="5670" w:type="dxa"/>
            <w:gridSpan w:val="11"/>
            <w:tcBorders>
              <w:top w:val="nil"/>
              <w:left w:val="nil"/>
              <w:bottom w:val="nil"/>
              <w:right w:val="nil"/>
            </w:tcBorders>
            <w:vAlign w:val="bottom"/>
          </w:tcPr>
          <w:p w14:paraId="733711B1" w14:textId="77777777" w:rsidR="00BA2DFB" w:rsidRPr="007C5BA0" w:rsidRDefault="00BA2DFB" w:rsidP="00EF6651">
            <w:pPr>
              <w:pStyle w:val="Header"/>
              <w:tabs>
                <w:tab w:val="clear" w:pos="4320"/>
                <w:tab w:val="clear" w:pos="8640"/>
              </w:tabs>
              <w:rPr>
                <w:rFonts w:ascii="Arial" w:hAnsi="Arial"/>
                <w:sz w:val="20"/>
              </w:rPr>
            </w:pPr>
          </w:p>
        </w:tc>
      </w:tr>
      <w:tr w:rsidR="00BA2DFB" w:rsidRPr="007C5BA0" w14:paraId="016208E5" w14:textId="77777777" w:rsidTr="00EF6651">
        <w:trPr>
          <w:trHeight w:val="342"/>
        </w:trPr>
        <w:tc>
          <w:tcPr>
            <w:tcW w:w="8186" w:type="dxa"/>
            <w:gridSpan w:val="10"/>
            <w:tcBorders>
              <w:top w:val="nil"/>
              <w:left w:val="nil"/>
              <w:bottom w:val="single" w:sz="4" w:space="0" w:color="auto"/>
              <w:right w:val="single" w:sz="4" w:space="0" w:color="auto"/>
            </w:tcBorders>
            <w:vAlign w:val="bottom"/>
          </w:tcPr>
          <w:p w14:paraId="210CC5ED" w14:textId="4F5A1F62" w:rsidR="00BA2DFB" w:rsidRPr="00C42B97" w:rsidRDefault="00BA2DFB" w:rsidP="00CD56A9">
            <w:pPr>
              <w:pStyle w:val="Header"/>
              <w:tabs>
                <w:tab w:val="clear" w:pos="4320"/>
                <w:tab w:val="clear" w:pos="8640"/>
              </w:tabs>
              <w:rPr>
                <w:rFonts w:ascii="Arial" w:hAnsi="Arial"/>
                <w:b/>
                <w:bCs/>
                <w:sz w:val="20"/>
              </w:rPr>
            </w:pPr>
            <w:r>
              <w:rPr>
                <w:rFonts w:ascii="Arial" w:hAnsi="Arial"/>
                <w:sz w:val="20"/>
              </w:rPr>
              <w:t xml:space="preserve">      </w:t>
            </w:r>
            <w:r w:rsidRPr="00C42B97">
              <w:rPr>
                <w:rFonts w:ascii="Arial" w:hAnsi="Arial"/>
                <w:b/>
                <w:bCs/>
                <w:sz w:val="20"/>
              </w:rPr>
              <w:t>Competency</w:t>
            </w:r>
            <w:r w:rsidR="002D193D">
              <w:rPr>
                <w:rFonts w:ascii="Arial" w:hAnsi="Arial"/>
                <w:b/>
                <w:bCs/>
                <w:sz w:val="20"/>
              </w:rPr>
              <w:t xml:space="preserve"> or other</w:t>
            </w:r>
            <w:r w:rsidRPr="00C42B97">
              <w:rPr>
                <w:rFonts w:ascii="Arial" w:hAnsi="Arial"/>
                <w:b/>
                <w:bCs/>
                <w:sz w:val="20"/>
              </w:rPr>
              <w:t xml:space="preserve"> Gap to Close</w:t>
            </w:r>
            <w:r w:rsidR="00CD56A9">
              <w:rPr>
                <w:rFonts w:ascii="Arial" w:hAnsi="Arial"/>
                <w:b/>
                <w:bCs/>
                <w:sz w:val="20"/>
              </w:rPr>
              <w:t xml:space="preserve"> (include Procedure name or </w:t>
            </w:r>
            <w:proofErr w:type="gramStart"/>
            <w:r w:rsidR="00822D20">
              <w:rPr>
                <w:rFonts w:ascii="Arial" w:hAnsi="Arial"/>
                <w:b/>
                <w:bCs/>
                <w:sz w:val="20"/>
              </w:rPr>
              <w:t>task)</w:t>
            </w:r>
            <w:r w:rsidR="00822D20" w:rsidRPr="00C42B97">
              <w:rPr>
                <w:rFonts w:ascii="Arial" w:hAnsi="Arial"/>
                <w:b/>
                <w:bCs/>
                <w:sz w:val="20"/>
              </w:rPr>
              <w:t xml:space="preserve">  </w:t>
            </w:r>
            <w:r w:rsidRPr="00C42B97">
              <w:rPr>
                <w:rFonts w:ascii="Arial" w:hAnsi="Arial"/>
                <w:b/>
                <w:bCs/>
                <w:sz w:val="20"/>
              </w:rPr>
              <w:t xml:space="preserve"> </w:t>
            </w:r>
            <w:proofErr w:type="gramEnd"/>
            <w:r w:rsidRPr="00C42B97">
              <w:rPr>
                <w:rFonts w:ascii="Arial" w:hAnsi="Arial"/>
                <w:b/>
                <w:bCs/>
                <w:sz w:val="20"/>
              </w:rPr>
              <w:t xml:space="preserve">      </w:t>
            </w:r>
          </w:p>
        </w:tc>
        <w:tc>
          <w:tcPr>
            <w:tcW w:w="2884" w:type="dxa"/>
            <w:gridSpan w:val="7"/>
            <w:tcBorders>
              <w:top w:val="nil"/>
              <w:left w:val="single" w:sz="4" w:space="0" w:color="auto"/>
              <w:bottom w:val="single" w:sz="4" w:space="0" w:color="auto"/>
              <w:right w:val="nil"/>
            </w:tcBorders>
            <w:vAlign w:val="bottom"/>
          </w:tcPr>
          <w:p w14:paraId="0211D697" w14:textId="74EA57B3" w:rsidR="00BA2DFB" w:rsidRPr="00864E49" w:rsidRDefault="00BA2DFB" w:rsidP="00EF6651">
            <w:pPr>
              <w:pStyle w:val="Header"/>
              <w:tabs>
                <w:tab w:val="clear" w:pos="4320"/>
                <w:tab w:val="clear" w:pos="8640"/>
              </w:tabs>
              <w:jc w:val="center"/>
              <w:rPr>
                <w:rFonts w:ascii="Arial" w:hAnsi="Arial"/>
                <w:b/>
                <w:bCs/>
                <w:sz w:val="20"/>
              </w:rPr>
            </w:pPr>
            <w:r w:rsidRPr="00864E49">
              <w:rPr>
                <w:rFonts w:ascii="Arial" w:hAnsi="Arial"/>
                <w:b/>
                <w:bCs/>
                <w:sz w:val="20"/>
              </w:rPr>
              <w:t>Completion Date</w:t>
            </w:r>
          </w:p>
        </w:tc>
      </w:tr>
      <w:tr w:rsidR="00BA2DFB" w:rsidRPr="007C5BA0" w14:paraId="775BC480" w14:textId="77777777" w:rsidTr="00EF6651">
        <w:trPr>
          <w:trHeight w:val="350"/>
        </w:trPr>
        <w:tc>
          <w:tcPr>
            <w:tcW w:w="8186" w:type="dxa"/>
            <w:gridSpan w:val="10"/>
            <w:tcBorders>
              <w:top w:val="single" w:sz="4" w:space="0" w:color="auto"/>
              <w:left w:val="nil"/>
              <w:bottom w:val="single" w:sz="4" w:space="0" w:color="auto"/>
              <w:right w:val="single" w:sz="4" w:space="0" w:color="auto"/>
            </w:tcBorders>
            <w:vAlign w:val="bottom"/>
          </w:tcPr>
          <w:p w14:paraId="28FBE8DA"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single" w:sz="4" w:space="0" w:color="auto"/>
              <w:left w:val="single" w:sz="4" w:space="0" w:color="auto"/>
              <w:bottom w:val="single" w:sz="4" w:space="0" w:color="auto"/>
              <w:right w:val="nil"/>
            </w:tcBorders>
            <w:vAlign w:val="bottom"/>
          </w:tcPr>
          <w:p w14:paraId="6320AB62"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7C5BA0" w14:paraId="43B8AC8A" w14:textId="77777777" w:rsidTr="00EF6651">
        <w:trPr>
          <w:trHeight w:val="342"/>
        </w:trPr>
        <w:tc>
          <w:tcPr>
            <w:tcW w:w="8186" w:type="dxa"/>
            <w:gridSpan w:val="10"/>
            <w:tcBorders>
              <w:top w:val="single" w:sz="4" w:space="0" w:color="auto"/>
              <w:left w:val="nil"/>
              <w:bottom w:val="single" w:sz="4" w:space="0" w:color="auto"/>
              <w:right w:val="single" w:sz="4" w:space="0" w:color="auto"/>
            </w:tcBorders>
            <w:vAlign w:val="bottom"/>
          </w:tcPr>
          <w:p w14:paraId="168E4841"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nil"/>
              <w:left w:val="single" w:sz="4" w:space="0" w:color="auto"/>
              <w:bottom w:val="single" w:sz="4" w:space="0" w:color="auto"/>
              <w:right w:val="nil"/>
            </w:tcBorders>
            <w:vAlign w:val="bottom"/>
          </w:tcPr>
          <w:p w14:paraId="6B76B2DD"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2"/>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7C5BA0" w14:paraId="2ECDC631" w14:textId="77777777" w:rsidTr="00EF6651">
        <w:trPr>
          <w:trHeight w:val="350"/>
        </w:trPr>
        <w:tc>
          <w:tcPr>
            <w:tcW w:w="8186" w:type="dxa"/>
            <w:gridSpan w:val="10"/>
            <w:tcBorders>
              <w:top w:val="single" w:sz="4" w:space="0" w:color="auto"/>
              <w:left w:val="nil"/>
              <w:bottom w:val="single" w:sz="4" w:space="0" w:color="auto"/>
              <w:right w:val="single" w:sz="4" w:space="0" w:color="auto"/>
            </w:tcBorders>
            <w:vAlign w:val="bottom"/>
          </w:tcPr>
          <w:p w14:paraId="1EC00579"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single" w:sz="4" w:space="0" w:color="auto"/>
              <w:left w:val="single" w:sz="4" w:space="0" w:color="auto"/>
              <w:bottom w:val="single" w:sz="4" w:space="0" w:color="auto"/>
              <w:right w:val="nil"/>
            </w:tcBorders>
            <w:vAlign w:val="bottom"/>
          </w:tcPr>
          <w:p w14:paraId="479EB68B"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7C5BA0" w14:paraId="6C45B8A7" w14:textId="77777777" w:rsidTr="00EF6651">
        <w:trPr>
          <w:trHeight w:val="342"/>
        </w:trPr>
        <w:tc>
          <w:tcPr>
            <w:tcW w:w="8186" w:type="dxa"/>
            <w:gridSpan w:val="10"/>
            <w:tcBorders>
              <w:top w:val="single" w:sz="4" w:space="0" w:color="auto"/>
              <w:left w:val="nil"/>
              <w:bottom w:val="single" w:sz="4" w:space="0" w:color="auto"/>
              <w:right w:val="single" w:sz="4" w:space="0" w:color="auto"/>
            </w:tcBorders>
            <w:vAlign w:val="bottom"/>
          </w:tcPr>
          <w:p w14:paraId="27391B85"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nil"/>
              <w:left w:val="single" w:sz="4" w:space="0" w:color="auto"/>
              <w:bottom w:val="single" w:sz="4" w:space="0" w:color="auto"/>
              <w:right w:val="nil"/>
            </w:tcBorders>
            <w:vAlign w:val="bottom"/>
          </w:tcPr>
          <w:p w14:paraId="54E18F5D"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2"/>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7C5BA0" w14:paraId="37FD2FDA" w14:textId="77777777" w:rsidTr="00EF6651">
        <w:trPr>
          <w:trHeight w:val="350"/>
        </w:trPr>
        <w:tc>
          <w:tcPr>
            <w:tcW w:w="8186" w:type="dxa"/>
            <w:gridSpan w:val="10"/>
            <w:tcBorders>
              <w:top w:val="single" w:sz="4" w:space="0" w:color="auto"/>
              <w:left w:val="nil"/>
              <w:bottom w:val="single" w:sz="4" w:space="0" w:color="auto"/>
              <w:right w:val="single" w:sz="4" w:space="0" w:color="auto"/>
            </w:tcBorders>
            <w:vAlign w:val="bottom"/>
          </w:tcPr>
          <w:p w14:paraId="49C9BEA7"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single" w:sz="4" w:space="0" w:color="auto"/>
              <w:left w:val="single" w:sz="4" w:space="0" w:color="auto"/>
              <w:bottom w:val="single" w:sz="4" w:space="0" w:color="auto"/>
              <w:right w:val="nil"/>
            </w:tcBorders>
            <w:vAlign w:val="bottom"/>
          </w:tcPr>
          <w:p w14:paraId="5BA3DA5E"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7C5BA0" w14:paraId="7259830D" w14:textId="77777777" w:rsidTr="00EF6651">
        <w:trPr>
          <w:trHeight w:val="342"/>
        </w:trPr>
        <w:tc>
          <w:tcPr>
            <w:tcW w:w="8186" w:type="dxa"/>
            <w:gridSpan w:val="10"/>
            <w:tcBorders>
              <w:top w:val="single" w:sz="4" w:space="0" w:color="auto"/>
              <w:left w:val="nil"/>
              <w:bottom w:val="single" w:sz="4" w:space="0" w:color="auto"/>
              <w:right w:val="single" w:sz="4" w:space="0" w:color="auto"/>
            </w:tcBorders>
            <w:vAlign w:val="bottom"/>
          </w:tcPr>
          <w:p w14:paraId="072180A9"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nil"/>
              <w:left w:val="single" w:sz="4" w:space="0" w:color="auto"/>
              <w:bottom w:val="single" w:sz="4" w:space="0" w:color="auto"/>
              <w:right w:val="nil"/>
            </w:tcBorders>
            <w:vAlign w:val="bottom"/>
          </w:tcPr>
          <w:p w14:paraId="2B518B4B"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2"/>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7C5BA0" w14:paraId="0598C69B" w14:textId="77777777" w:rsidTr="00EF6651">
        <w:trPr>
          <w:trHeight w:val="350"/>
        </w:trPr>
        <w:tc>
          <w:tcPr>
            <w:tcW w:w="8186" w:type="dxa"/>
            <w:gridSpan w:val="10"/>
            <w:tcBorders>
              <w:top w:val="single" w:sz="4" w:space="0" w:color="auto"/>
              <w:left w:val="nil"/>
              <w:bottom w:val="single" w:sz="4" w:space="0" w:color="auto"/>
              <w:right w:val="single" w:sz="4" w:space="0" w:color="auto"/>
            </w:tcBorders>
            <w:vAlign w:val="bottom"/>
          </w:tcPr>
          <w:p w14:paraId="6F057C83" w14:textId="77777777" w:rsidR="00BA2DFB" w:rsidRPr="007C5BA0" w:rsidRDefault="00BA2DFB" w:rsidP="00EF6651">
            <w:pPr>
              <w:pStyle w:val="Header"/>
              <w:tabs>
                <w:tab w:val="clear" w:pos="4320"/>
                <w:tab w:val="clear" w:pos="8640"/>
              </w:tabs>
              <w:rPr>
                <w:rFonts w:ascii="Arial" w:hAnsi="Arial"/>
                <w:sz w:val="20"/>
              </w:rPr>
            </w:pPr>
          </w:p>
        </w:tc>
        <w:tc>
          <w:tcPr>
            <w:tcW w:w="2884" w:type="dxa"/>
            <w:gridSpan w:val="7"/>
            <w:tcBorders>
              <w:top w:val="single" w:sz="4" w:space="0" w:color="auto"/>
              <w:left w:val="single" w:sz="4" w:space="0" w:color="auto"/>
              <w:bottom w:val="single" w:sz="4" w:space="0" w:color="auto"/>
              <w:right w:val="nil"/>
            </w:tcBorders>
            <w:vAlign w:val="bottom"/>
          </w:tcPr>
          <w:p w14:paraId="408691EB"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14:paraId="06A8395E" w14:textId="77777777" w:rsidTr="00EF6651">
        <w:tc>
          <w:tcPr>
            <w:tcW w:w="11070" w:type="dxa"/>
            <w:gridSpan w:val="17"/>
            <w:tcBorders>
              <w:top w:val="nil"/>
              <w:left w:val="nil"/>
              <w:bottom w:val="nil"/>
              <w:right w:val="nil"/>
            </w:tcBorders>
            <w:vAlign w:val="bottom"/>
          </w:tcPr>
          <w:p w14:paraId="5107E0CE" w14:textId="77777777" w:rsidR="00BA2DFB" w:rsidRDefault="00BA2DFB" w:rsidP="00EF6651">
            <w:pPr>
              <w:pStyle w:val="Header"/>
              <w:tabs>
                <w:tab w:val="clear" w:pos="4320"/>
                <w:tab w:val="clear" w:pos="8640"/>
              </w:tabs>
              <w:rPr>
                <w:rFonts w:ascii="Arial" w:hAnsi="Arial"/>
                <w:b/>
              </w:rPr>
            </w:pPr>
          </w:p>
          <w:p w14:paraId="36481707" w14:textId="77777777" w:rsidR="00BA2DFB" w:rsidRDefault="00BA2DFB" w:rsidP="00EF6651">
            <w:pPr>
              <w:pStyle w:val="Header"/>
              <w:tabs>
                <w:tab w:val="clear" w:pos="4320"/>
                <w:tab w:val="clear" w:pos="8640"/>
              </w:tabs>
              <w:rPr>
                <w:rFonts w:ascii="Arial" w:hAnsi="Arial"/>
                <w:b/>
              </w:rPr>
            </w:pPr>
            <w:r>
              <w:rPr>
                <w:rFonts w:ascii="Arial" w:hAnsi="Arial"/>
                <w:b/>
              </w:rPr>
              <w:t>II. SSE Crew Composition Requirements</w:t>
            </w:r>
          </w:p>
        </w:tc>
      </w:tr>
      <w:tr w:rsidR="00BA2DFB" w14:paraId="056B8CF9" w14:textId="77777777" w:rsidTr="00EF6651">
        <w:tc>
          <w:tcPr>
            <w:tcW w:w="11070" w:type="dxa"/>
            <w:gridSpan w:val="17"/>
            <w:tcBorders>
              <w:top w:val="nil"/>
              <w:left w:val="nil"/>
              <w:bottom w:val="nil"/>
              <w:right w:val="nil"/>
            </w:tcBorders>
            <w:vAlign w:val="bottom"/>
          </w:tcPr>
          <w:p w14:paraId="7EAD8C1C" w14:textId="77777777" w:rsidR="00BA2DFB" w:rsidRDefault="00BA2DFB" w:rsidP="00EF6651">
            <w:pPr>
              <w:pStyle w:val="Header"/>
              <w:tabs>
                <w:tab w:val="clear" w:pos="4320"/>
                <w:tab w:val="clear" w:pos="8640"/>
              </w:tabs>
              <w:rPr>
                <w:rFonts w:ascii="Arial" w:hAnsi="Arial"/>
                <w:sz w:val="20"/>
              </w:rPr>
            </w:pPr>
            <w:r w:rsidRPr="007C5BA0">
              <w:rPr>
                <w:rFonts w:ascii="Arial" w:hAnsi="Arial"/>
                <w:sz w:val="20"/>
              </w:rPr>
              <w:t>Choose one of the crew types below.</w:t>
            </w:r>
          </w:p>
          <w:p w14:paraId="62E4FA84" w14:textId="77777777" w:rsidR="00BA2DFB" w:rsidRPr="00C47DA4" w:rsidRDefault="00BA2DFB" w:rsidP="00EF6651">
            <w:pPr>
              <w:pStyle w:val="Header"/>
              <w:tabs>
                <w:tab w:val="clear" w:pos="4320"/>
                <w:tab w:val="clear" w:pos="8640"/>
              </w:tabs>
              <w:rPr>
                <w:rFonts w:ascii="Arial" w:hAnsi="Arial"/>
                <w:szCs w:val="22"/>
              </w:rPr>
            </w:pPr>
            <w:r w:rsidRPr="00C47DA4">
              <w:rPr>
                <w:rFonts w:ascii="Arial" w:hAnsi="Arial"/>
                <w:b/>
                <w:bCs/>
                <w:sz w:val="22"/>
                <w:szCs w:val="22"/>
              </w:rPr>
              <w:t>If any of the stated</w:t>
            </w:r>
            <w:r>
              <w:rPr>
                <w:rFonts w:ascii="Arial" w:hAnsi="Arial"/>
                <w:b/>
                <w:bCs/>
                <w:sz w:val="22"/>
                <w:szCs w:val="22"/>
              </w:rPr>
              <w:t xml:space="preserve"> SSE</w:t>
            </w:r>
            <w:r w:rsidRPr="00C47DA4">
              <w:rPr>
                <w:rFonts w:ascii="Arial" w:hAnsi="Arial"/>
                <w:b/>
                <w:bCs/>
                <w:sz w:val="22"/>
                <w:szCs w:val="22"/>
              </w:rPr>
              <w:t xml:space="preserve"> limitations are exceeded, complete the variance form.</w:t>
            </w:r>
          </w:p>
        </w:tc>
      </w:tr>
      <w:tr w:rsidR="00BA2DFB" w14:paraId="2C375AB2" w14:textId="77777777" w:rsidTr="00EF6651">
        <w:trPr>
          <w:trHeight w:val="405"/>
        </w:trPr>
        <w:tc>
          <w:tcPr>
            <w:tcW w:w="625" w:type="dxa"/>
            <w:tcBorders>
              <w:top w:val="nil"/>
              <w:left w:val="nil"/>
              <w:bottom w:val="nil"/>
              <w:right w:val="nil"/>
            </w:tcBorders>
            <w:vAlign w:val="bottom"/>
          </w:tcPr>
          <w:p w14:paraId="0A0BD8F8" w14:textId="77777777" w:rsidR="00BA2DFB" w:rsidRDefault="00BA2DFB" w:rsidP="00EF6651">
            <w:pPr>
              <w:pStyle w:val="Header"/>
              <w:tabs>
                <w:tab w:val="clear" w:pos="4320"/>
                <w:tab w:val="clear" w:pos="8640"/>
              </w:tabs>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546EC2">
              <w:rPr>
                <w:rFonts w:ascii="Arial" w:hAnsi="Arial"/>
              </w:rPr>
            </w:r>
            <w:r w:rsidR="00546EC2">
              <w:rPr>
                <w:rFonts w:ascii="Arial" w:hAnsi="Arial"/>
              </w:rPr>
              <w:fldChar w:fldCharType="separate"/>
            </w:r>
            <w:r>
              <w:rPr>
                <w:rFonts w:ascii="Arial" w:hAnsi="Arial"/>
              </w:rPr>
              <w:fldChar w:fldCharType="end"/>
            </w:r>
          </w:p>
        </w:tc>
        <w:tc>
          <w:tcPr>
            <w:tcW w:w="10445" w:type="dxa"/>
            <w:gridSpan w:val="16"/>
            <w:tcBorders>
              <w:top w:val="nil"/>
              <w:left w:val="nil"/>
              <w:bottom w:val="nil"/>
              <w:right w:val="nil"/>
            </w:tcBorders>
            <w:vAlign w:val="bottom"/>
          </w:tcPr>
          <w:p w14:paraId="038F5187"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Single person crew – cannot be an SSE</w:t>
            </w:r>
          </w:p>
        </w:tc>
      </w:tr>
      <w:tr w:rsidR="00BA2DFB" w14:paraId="79197AF7" w14:textId="77777777" w:rsidTr="00EF6651">
        <w:trPr>
          <w:trHeight w:val="360"/>
        </w:trPr>
        <w:tc>
          <w:tcPr>
            <w:tcW w:w="625" w:type="dxa"/>
            <w:tcBorders>
              <w:top w:val="nil"/>
              <w:left w:val="nil"/>
              <w:bottom w:val="nil"/>
              <w:right w:val="nil"/>
            </w:tcBorders>
            <w:vAlign w:val="bottom"/>
          </w:tcPr>
          <w:p w14:paraId="629F3069" w14:textId="77777777" w:rsidR="00BA2DFB" w:rsidRDefault="00BA2DFB" w:rsidP="00EF6651">
            <w:pPr>
              <w:pStyle w:val="Header"/>
              <w:tabs>
                <w:tab w:val="clear" w:pos="4320"/>
                <w:tab w:val="clear" w:pos="8640"/>
              </w:tabs>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546EC2">
              <w:rPr>
                <w:rFonts w:ascii="Arial" w:hAnsi="Arial"/>
              </w:rPr>
            </w:r>
            <w:r w:rsidR="00546EC2">
              <w:rPr>
                <w:rFonts w:ascii="Arial" w:hAnsi="Arial"/>
              </w:rPr>
              <w:fldChar w:fldCharType="separate"/>
            </w:r>
            <w:r>
              <w:rPr>
                <w:rFonts w:ascii="Arial" w:hAnsi="Arial"/>
              </w:rPr>
              <w:fldChar w:fldCharType="end"/>
            </w:r>
          </w:p>
        </w:tc>
        <w:tc>
          <w:tcPr>
            <w:tcW w:w="10445" w:type="dxa"/>
            <w:gridSpan w:val="16"/>
            <w:tcBorders>
              <w:top w:val="nil"/>
              <w:left w:val="nil"/>
              <w:bottom w:val="nil"/>
              <w:right w:val="nil"/>
            </w:tcBorders>
            <w:vAlign w:val="bottom"/>
          </w:tcPr>
          <w:p w14:paraId="10110C81"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 xml:space="preserve">2 – </w:t>
            </w:r>
            <w:proofErr w:type="gramStart"/>
            <w:r>
              <w:rPr>
                <w:rFonts w:ascii="Arial" w:hAnsi="Arial"/>
                <w:sz w:val="20"/>
              </w:rPr>
              <w:t>5</w:t>
            </w:r>
            <w:r w:rsidRPr="007C5BA0">
              <w:rPr>
                <w:rFonts w:ascii="Arial" w:hAnsi="Arial"/>
                <w:sz w:val="20"/>
              </w:rPr>
              <w:t xml:space="preserve"> person</w:t>
            </w:r>
            <w:proofErr w:type="gramEnd"/>
            <w:r w:rsidRPr="007C5BA0">
              <w:rPr>
                <w:rFonts w:ascii="Arial" w:hAnsi="Arial"/>
                <w:sz w:val="20"/>
              </w:rPr>
              <w:t xml:space="preserve"> crew – no more than one SSE</w:t>
            </w:r>
          </w:p>
        </w:tc>
      </w:tr>
      <w:tr w:rsidR="00BA2DFB" w14:paraId="35CBC689" w14:textId="77777777" w:rsidTr="00EF6651">
        <w:trPr>
          <w:trHeight w:val="360"/>
        </w:trPr>
        <w:tc>
          <w:tcPr>
            <w:tcW w:w="625" w:type="dxa"/>
            <w:tcBorders>
              <w:top w:val="nil"/>
              <w:left w:val="nil"/>
              <w:bottom w:val="nil"/>
              <w:right w:val="nil"/>
            </w:tcBorders>
            <w:vAlign w:val="bottom"/>
          </w:tcPr>
          <w:p w14:paraId="618F4838" w14:textId="77777777" w:rsidR="00BA2DFB" w:rsidRDefault="00BA2DFB" w:rsidP="00EF6651">
            <w:pPr>
              <w:pStyle w:val="Header"/>
              <w:tabs>
                <w:tab w:val="clear" w:pos="4320"/>
                <w:tab w:val="clear" w:pos="8640"/>
              </w:tabs>
              <w:rPr>
                <w:rFonts w:ascii="Arial" w:hAnsi="Arial"/>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546EC2">
              <w:rPr>
                <w:rFonts w:ascii="Arial" w:hAnsi="Arial"/>
              </w:rPr>
            </w:r>
            <w:r w:rsidR="00546EC2">
              <w:rPr>
                <w:rFonts w:ascii="Arial" w:hAnsi="Arial"/>
              </w:rPr>
              <w:fldChar w:fldCharType="separate"/>
            </w:r>
            <w:r>
              <w:rPr>
                <w:rFonts w:ascii="Arial" w:hAnsi="Arial"/>
              </w:rPr>
              <w:fldChar w:fldCharType="end"/>
            </w:r>
          </w:p>
        </w:tc>
        <w:tc>
          <w:tcPr>
            <w:tcW w:w="10445" w:type="dxa"/>
            <w:gridSpan w:val="16"/>
            <w:tcBorders>
              <w:top w:val="nil"/>
              <w:left w:val="nil"/>
              <w:bottom w:val="nil"/>
              <w:right w:val="nil"/>
            </w:tcBorders>
            <w:vAlign w:val="bottom"/>
          </w:tcPr>
          <w:p w14:paraId="50D27B29" w14:textId="297D05F3" w:rsidR="00BA2DFB" w:rsidRPr="007C5BA0" w:rsidRDefault="00BA2DFB" w:rsidP="00EF6651">
            <w:pPr>
              <w:pStyle w:val="Header"/>
              <w:tabs>
                <w:tab w:val="clear" w:pos="4320"/>
                <w:tab w:val="clear" w:pos="8640"/>
              </w:tabs>
              <w:rPr>
                <w:rFonts w:ascii="Arial" w:hAnsi="Arial"/>
                <w:sz w:val="20"/>
              </w:rPr>
            </w:pPr>
            <w:proofErr w:type="gramStart"/>
            <w:r>
              <w:rPr>
                <w:rFonts w:ascii="Arial" w:hAnsi="Arial"/>
                <w:sz w:val="20"/>
              </w:rPr>
              <w:t>6</w:t>
            </w:r>
            <w:r w:rsidRPr="007C5BA0">
              <w:rPr>
                <w:rFonts w:ascii="Arial" w:hAnsi="Arial"/>
                <w:sz w:val="20"/>
              </w:rPr>
              <w:t xml:space="preserve"> or more person</w:t>
            </w:r>
            <w:proofErr w:type="gramEnd"/>
            <w:r w:rsidRPr="007C5BA0">
              <w:rPr>
                <w:rFonts w:ascii="Arial" w:hAnsi="Arial"/>
                <w:sz w:val="20"/>
              </w:rPr>
              <w:t xml:space="preserve"> crew – no more than 20% SSE(s)</w:t>
            </w:r>
          </w:p>
        </w:tc>
      </w:tr>
      <w:tr w:rsidR="00BA2DFB" w14:paraId="5252AB4B" w14:textId="77777777" w:rsidTr="00EF6651">
        <w:trPr>
          <w:trHeight w:val="198"/>
        </w:trPr>
        <w:tc>
          <w:tcPr>
            <w:tcW w:w="11070" w:type="dxa"/>
            <w:gridSpan w:val="17"/>
            <w:tcBorders>
              <w:top w:val="nil"/>
              <w:left w:val="nil"/>
              <w:bottom w:val="nil"/>
              <w:right w:val="nil"/>
            </w:tcBorders>
            <w:vAlign w:val="bottom"/>
          </w:tcPr>
          <w:p w14:paraId="658C4C29" w14:textId="77777777" w:rsidR="00BA2DFB" w:rsidRDefault="00BA2DFB" w:rsidP="00EF6651">
            <w:pPr>
              <w:pStyle w:val="Header"/>
              <w:tabs>
                <w:tab w:val="clear" w:pos="4320"/>
                <w:tab w:val="clear" w:pos="8640"/>
              </w:tabs>
              <w:rPr>
                <w:rFonts w:ascii="Arial" w:hAnsi="Arial"/>
              </w:rPr>
            </w:pPr>
          </w:p>
        </w:tc>
      </w:tr>
      <w:tr w:rsidR="00BA2DFB" w14:paraId="45FA4052" w14:textId="77777777" w:rsidTr="00EF6651">
        <w:tc>
          <w:tcPr>
            <w:tcW w:w="11070" w:type="dxa"/>
            <w:gridSpan w:val="17"/>
            <w:tcBorders>
              <w:top w:val="nil"/>
              <w:left w:val="nil"/>
              <w:bottom w:val="nil"/>
              <w:right w:val="nil"/>
            </w:tcBorders>
            <w:vAlign w:val="bottom"/>
          </w:tcPr>
          <w:p w14:paraId="48823363" w14:textId="77777777" w:rsidR="00BA2DFB" w:rsidRDefault="00BA2DFB" w:rsidP="00EF6651">
            <w:pPr>
              <w:pStyle w:val="Header"/>
              <w:tabs>
                <w:tab w:val="clear" w:pos="4320"/>
                <w:tab w:val="clear" w:pos="8640"/>
              </w:tabs>
              <w:rPr>
                <w:rFonts w:ascii="Arial" w:hAnsi="Arial"/>
                <w:b/>
              </w:rPr>
            </w:pPr>
            <w:r>
              <w:rPr>
                <w:rFonts w:ascii="Arial" w:hAnsi="Arial"/>
                <w:b/>
              </w:rPr>
              <w:t>III. SSE Review and Approval</w:t>
            </w:r>
          </w:p>
        </w:tc>
      </w:tr>
      <w:tr w:rsidR="00BA2DFB" w14:paraId="5EFF2AD5" w14:textId="77777777" w:rsidTr="00EF6651">
        <w:trPr>
          <w:trHeight w:val="342"/>
        </w:trPr>
        <w:tc>
          <w:tcPr>
            <w:tcW w:w="3687" w:type="dxa"/>
            <w:gridSpan w:val="4"/>
            <w:tcBorders>
              <w:top w:val="nil"/>
              <w:left w:val="nil"/>
              <w:bottom w:val="nil"/>
              <w:right w:val="nil"/>
            </w:tcBorders>
            <w:vAlign w:val="bottom"/>
          </w:tcPr>
          <w:p w14:paraId="2C825E16"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 xml:space="preserve">Contractor </w:t>
            </w:r>
            <w:r>
              <w:rPr>
                <w:rFonts w:ascii="Arial" w:hAnsi="Arial"/>
                <w:sz w:val="20"/>
              </w:rPr>
              <w:t>Representative</w:t>
            </w:r>
            <w:r w:rsidRPr="007C5BA0">
              <w:rPr>
                <w:rFonts w:ascii="Arial" w:hAnsi="Arial"/>
                <w:sz w:val="20"/>
              </w:rPr>
              <w:t>:</w:t>
            </w:r>
          </w:p>
        </w:tc>
        <w:tc>
          <w:tcPr>
            <w:tcW w:w="4317" w:type="dxa"/>
            <w:gridSpan w:val="5"/>
            <w:tcBorders>
              <w:top w:val="nil"/>
              <w:left w:val="nil"/>
              <w:bottom w:val="single" w:sz="4" w:space="0" w:color="auto"/>
              <w:right w:val="nil"/>
            </w:tcBorders>
            <w:vAlign w:val="bottom"/>
          </w:tcPr>
          <w:p w14:paraId="206032BC" w14:textId="77777777" w:rsidR="00BA2DFB" w:rsidRPr="007C5BA0" w:rsidRDefault="00BA2DFB" w:rsidP="00EF6651">
            <w:pPr>
              <w:pStyle w:val="Header"/>
              <w:tabs>
                <w:tab w:val="clear" w:pos="4320"/>
                <w:tab w:val="clear" w:pos="8640"/>
              </w:tabs>
              <w:rPr>
                <w:rFonts w:ascii="Arial" w:hAnsi="Arial"/>
                <w:sz w:val="20"/>
              </w:rPr>
            </w:pPr>
          </w:p>
        </w:tc>
        <w:tc>
          <w:tcPr>
            <w:tcW w:w="1260" w:type="dxa"/>
            <w:gridSpan w:val="5"/>
            <w:tcBorders>
              <w:top w:val="nil"/>
              <w:left w:val="nil"/>
              <w:bottom w:val="nil"/>
              <w:right w:val="nil"/>
            </w:tcBorders>
            <w:vAlign w:val="bottom"/>
          </w:tcPr>
          <w:p w14:paraId="25870760"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w:t>
            </w:r>
          </w:p>
        </w:tc>
        <w:tc>
          <w:tcPr>
            <w:tcW w:w="1806" w:type="dxa"/>
            <w:gridSpan w:val="3"/>
            <w:tcBorders>
              <w:top w:val="nil"/>
              <w:left w:val="nil"/>
              <w:bottom w:val="single" w:sz="4" w:space="0" w:color="auto"/>
              <w:right w:val="nil"/>
            </w:tcBorders>
            <w:vAlign w:val="bottom"/>
          </w:tcPr>
          <w:p w14:paraId="4832C6BD"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2"/>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14:paraId="3F5BC0DF" w14:textId="77777777" w:rsidTr="00EF6651">
        <w:trPr>
          <w:trHeight w:val="350"/>
        </w:trPr>
        <w:tc>
          <w:tcPr>
            <w:tcW w:w="3687" w:type="dxa"/>
            <w:gridSpan w:val="4"/>
            <w:tcBorders>
              <w:top w:val="nil"/>
              <w:left w:val="nil"/>
              <w:bottom w:val="nil"/>
              <w:right w:val="nil"/>
            </w:tcBorders>
            <w:vAlign w:val="bottom"/>
          </w:tcPr>
          <w:p w14:paraId="7E1B15FA"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C</w:t>
            </w:r>
            <w:r>
              <w:rPr>
                <w:rFonts w:ascii="Arial" w:hAnsi="Arial"/>
                <w:sz w:val="20"/>
              </w:rPr>
              <w:t>OEM</w:t>
            </w:r>
            <w:r w:rsidRPr="007C5BA0">
              <w:rPr>
                <w:rFonts w:ascii="Arial" w:hAnsi="Arial"/>
                <w:sz w:val="20"/>
              </w:rPr>
              <w:t xml:space="preserve"> </w:t>
            </w:r>
            <w:r>
              <w:rPr>
                <w:rFonts w:ascii="Arial" w:hAnsi="Arial"/>
                <w:sz w:val="20"/>
              </w:rPr>
              <w:t>Business</w:t>
            </w:r>
            <w:r w:rsidRPr="007C5BA0">
              <w:rPr>
                <w:rFonts w:ascii="Arial" w:hAnsi="Arial"/>
                <w:sz w:val="20"/>
              </w:rPr>
              <w:t xml:space="preserve"> Owner:</w:t>
            </w:r>
          </w:p>
        </w:tc>
        <w:tc>
          <w:tcPr>
            <w:tcW w:w="4317" w:type="dxa"/>
            <w:gridSpan w:val="5"/>
            <w:tcBorders>
              <w:top w:val="single" w:sz="4" w:space="0" w:color="auto"/>
              <w:left w:val="nil"/>
              <w:bottom w:val="single" w:sz="4" w:space="0" w:color="auto"/>
              <w:right w:val="nil"/>
            </w:tcBorders>
            <w:vAlign w:val="bottom"/>
          </w:tcPr>
          <w:p w14:paraId="70270789" w14:textId="77777777" w:rsidR="00BA2DFB" w:rsidRPr="007C5BA0" w:rsidRDefault="00BA2DFB" w:rsidP="00EF6651">
            <w:pPr>
              <w:pStyle w:val="Header"/>
              <w:tabs>
                <w:tab w:val="clear" w:pos="4320"/>
                <w:tab w:val="clear" w:pos="8640"/>
              </w:tabs>
              <w:rPr>
                <w:rFonts w:ascii="Arial" w:hAnsi="Arial"/>
                <w:sz w:val="20"/>
              </w:rPr>
            </w:pPr>
          </w:p>
        </w:tc>
        <w:tc>
          <w:tcPr>
            <w:tcW w:w="1260" w:type="dxa"/>
            <w:gridSpan w:val="5"/>
            <w:tcBorders>
              <w:top w:val="nil"/>
              <w:left w:val="nil"/>
              <w:bottom w:val="nil"/>
              <w:right w:val="nil"/>
            </w:tcBorders>
            <w:vAlign w:val="bottom"/>
          </w:tcPr>
          <w:p w14:paraId="24590C61"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w:t>
            </w:r>
          </w:p>
        </w:tc>
        <w:tc>
          <w:tcPr>
            <w:tcW w:w="1806" w:type="dxa"/>
            <w:gridSpan w:val="3"/>
            <w:tcBorders>
              <w:top w:val="single" w:sz="4" w:space="0" w:color="auto"/>
              <w:left w:val="nil"/>
              <w:bottom w:val="single" w:sz="4" w:space="0" w:color="auto"/>
              <w:right w:val="nil"/>
            </w:tcBorders>
            <w:vAlign w:val="bottom"/>
          </w:tcPr>
          <w:p w14:paraId="073CB797"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14:paraId="135142B8" w14:textId="77777777" w:rsidTr="00EF6651">
        <w:trPr>
          <w:trHeight w:val="70"/>
        </w:trPr>
        <w:tc>
          <w:tcPr>
            <w:tcW w:w="11070" w:type="dxa"/>
            <w:gridSpan w:val="17"/>
            <w:tcBorders>
              <w:top w:val="nil"/>
              <w:left w:val="nil"/>
              <w:bottom w:val="nil"/>
              <w:right w:val="nil"/>
            </w:tcBorders>
            <w:vAlign w:val="bottom"/>
          </w:tcPr>
          <w:p w14:paraId="3E02FA83" w14:textId="77777777" w:rsidR="00BA2DFB" w:rsidRPr="007C5BA0" w:rsidRDefault="00BA2DFB" w:rsidP="00EF6651">
            <w:pPr>
              <w:pStyle w:val="Header"/>
              <w:tabs>
                <w:tab w:val="clear" w:pos="4320"/>
                <w:tab w:val="clear" w:pos="8640"/>
              </w:tabs>
              <w:rPr>
                <w:rFonts w:ascii="Arial" w:hAnsi="Arial"/>
                <w:sz w:val="20"/>
              </w:rPr>
            </w:pPr>
          </w:p>
        </w:tc>
      </w:tr>
      <w:tr w:rsidR="00BA2DFB" w14:paraId="12220C39" w14:textId="77777777" w:rsidTr="00EF6651">
        <w:trPr>
          <w:trHeight w:val="350"/>
        </w:trPr>
        <w:tc>
          <w:tcPr>
            <w:tcW w:w="3687" w:type="dxa"/>
            <w:gridSpan w:val="4"/>
            <w:tcBorders>
              <w:top w:val="nil"/>
              <w:left w:val="nil"/>
              <w:bottom w:val="nil"/>
              <w:right w:val="nil"/>
            </w:tcBorders>
            <w:vAlign w:val="bottom"/>
          </w:tcPr>
          <w:p w14:paraId="2F793921" w14:textId="77777777" w:rsidR="00BA2DFB" w:rsidRPr="007C5BA0" w:rsidRDefault="00BA2DFB" w:rsidP="00EF6651">
            <w:pPr>
              <w:pStyle w:val="Header"/>
              <w:tabs>
                <w:tab w:val="clear" w:pos="4320"/>
                <w:tab w:val="clear" w:pos="8640"/>
              </w:tabs>
              <w:rPr>
                <w:rFonts w:ascii="Arial" w:hAnsi="Arial"/>
                <w:sz w:val="20"/>
              </w:rPr>
            </w:pPr>
            <w:r>
              <w:rPr>
                <w:rFonts w:ascii="Arial" w:hAnsi="Arial"/>
                <w:b/>
              </w:rPr>
              <w:t>IV. SSE Close Out</w:t>
            </w:r>
          </w:p>
        </w:tc>
        <w:tc>
          <w:tcPr>
            <w:tcW w:w="4317" w:type="dxa"/>
            <w:gridSpan w:val="5"/>
            <w:tcBorders>
              <w:top w:val="nil"/>
              <w:left w:val="nil"/>
              <w:bottom w:val="nil"/>
              <w:right w:val="nil"/>
            </w:tcBorders>
            <w:vAlign w:val="bottom"/>
          </w:tcPr>
          <w:p w14:paraId="589167E0" w14:textId="77777777" w:rsidR="00BA2DFB" w:rsidRPr="007C5BA0" w:rsidRDefault="00BA2DFB" w:rsidP="00EF6651">
            <w:pPr>
              <w:pStyle w:val="Header"/>
              <w:tabs>
                <w:tab w:val="clear" w:pos="4320"/>
                <w:tab w:val="clear" w:pos="8640"/>
              </w:tabs>
              <w:rPr>
                <w:rFonts w:ascii="Arial" w:hAnsi="Arial"/>
                <w:sz w:val="20"/>
              </w:rPr>
            </w:pPr>
          </w:p>
        </w:tc>
        <w:tc>
          <w:tcPr>
            <w:tcW w:w="1260" w:type="dxa"/>
            <w:gridSpan w:val="5"/>
            <w:tcBorders>
              <w:top w:val="nil"/>
              <w:left w:val="nil"/>
              <w:bottom w:val="nil"/>
              <w:right w:val="nil"/>
            </w:tcBorders>
            <w:vAlign w:val="bottom"/>
          </w:tcPr>
          <w:p w14:paraId="5D4AE1C0" w14:textId="77777777" w:rsidR="00BA2DFB" w:rsidRPr="007C5BA0" w:rsidRDefault="00BA2DFB" w:rsidP="00EF6651">
            <w:pPr>
              <w:pStyle w:val="Header"/>
              <w:tabs>
                <w:tab w:val="clear" w:pos="4320"/>
                <w:tab w:val="clear" w:pos="8640"/>
              </w:tabs>
              <w:rPr>
                <w:rFonts w:ascii="Arial" w:hAnsi="Arial"/>
                <w:sz w:val="20"/>
              </w:rPr>
            </w:pPr>
          </w:p>
        </w:tc>
        <w:tc>
          <w:tcPr>
            <w:tcW w:w="1806" w:type="dxa"/>
            <w:gridSpan w:val="3"/>
            <w:tcBorders>
              <w:top w:val="nil"/>
              <w:left w:val="nil"/>
              <w:bottom w:val="nil"/>
              <w:right w:val="nil"/>
            </w:tcBorders>
            <w:vAlign w:val="bottom"/>
          </w:tcPr>
          <w:p w14:paraId="1CC379BD" w14:textId="77777777" w:rsidR="00BA2DFB" w:rsidRPr="007C5BA0" w:rsidRDefault="00BA2DFB" w:rsidP="00EF6651">
            <w:pPr>
              <w:pStyle w:val="Header"/>
              <w:tabs>
                <w:tab w:val="clear" w:pos="4320"/>
                <w:tab w:val="clear" w:pos="8640"/>
              </w:tabs>
              <w:rPr>
                <w:rFonts w:ascii="Arial" w:hAnsi="Arial"/>
                <w:sz w:val="20"/>
              </w:rPr>
            </w:pPr>
          </w:p>
        </w:tc>
      </w:tr>
      <w:tr w:rsidR="00BA2DFB" w14:paraId="2B1CBF14" w14:textId="77777777" w:rsidTr="00EF6651">
        <w:trPr>
          <w:trHeight w:val="350"/>
        </w:trPr>
        <w:tc>
          <w:tcPr>
            <w:tcW w:w="3687" w:type="dxa"/>
            <w:gridSpan w:val="4"/>
            <w:tcBorders>
              <w:top w:val="nil"/>
              <w:left w:val="nil"/>
              <w:bottom w:val="nil"/>
              <w:right w:val="nil"/>
            </w:tcBorders>
            <w:vAlign w:val="bottom"/>
          </w:tcPr>
          <w:p w14:paraId="3F3BA1E7" w14:textId="77777777" w:rsidR="00BA2DFB" w:rsidRPr="007C5BA0" w:rsidRDefault="00BA2DFB" w:rsidP="00EF6651">
            <w:pPr>
              <w:pStyle w:val="Header"/>
              <w:tabs>
                <w:tab w:val="clear" w:pos="4320"/>
                <w:tab w:val="clear" w:pos="8640"/>
              </w:tabs>
              <w:rPr>
                <w:rFonts w:ascii="Arial" w:hAnsi="Arial"/>
                <w:sz w:val="20"/>
              </w:rPr>
            </w:pPr>
            <w:r>
              <w:rPr>
                <w:rFonts w:ascii="Arial" w:hAnsi="Arial"/>
                <w:sz w:val="20"/>
              </w:rPr>
              <w:t xml:space="preserve">Contractor </w:t>
            </w:r>
            <w:r w:rsidRPr="009763B2">
              <w:rPr>
                <w:rFonts w:ascii="Arial" w:hAnsi="Arial"/>
                <w:sz w:val="20"/>
              </w:rPr>
              <w:t>Mentor</w:t>
            </w:r>
            <w:r>
              <w:rPr>
                <w:rFonts w:ascii="Arial" w:hAnsi="Arial"/>
                <w:sz w:val="20"/>
              </w:rPr>
              <w:t>:</w:t>
            </w:r>
          </w:p>
        </w:tc>
        <w:tc>
          <w:tcPr>
            <w:tcW w:w="4317" w:type="dxa"/>
            <w:gridSpan w:val="5"/>
            <w:tcBorders>
              <w:top w:val="nil"/>
              <w:left w:val="nil"/>
              <w:bottom w:val="single" w:sz="4" w:space="0" w:color="auto"/>
              <w:right w:val="nil"/>
            </w:tcBorders>
            <w:vAlign w:val="bottom"/>
          </w:tcPr>
          <w:p w14:paraId="6DBEE16C" w14:textId="77777777" w:rsidR="00BA2DFB" w:rsidRPr="007C5BA0" w:rsidRDefault="00BA2DFB" w:rsidP="00EF6651">
            <w:pPr>
              <w:pStyle w:val="Header"/>
              <w:tabs>
                <w:tab w:val="clear" w:pos="4320"/>
                <w:tab w:val="clear" w:pos="8640"/>
              </w:tabs>
              <w:rPr>
                <w:rFonts w:ascii="Arial" w:hAnsi="Arial"/>
                <w:sz w:val="20"/>
              </w:rPr>
            </w:pPr>
          </w:p>
        </w:tc>
        <w:tc>
          <w:tcPr>
            <w:tcW w:w="1260" w:type="dxa"/>
            <w:gridSpan w:val="5"/>
            <w:tcBorders>
              <w:top w:val="nil"/>
              <w:left w:val="nil"/>
              <w:bottom w:val="nil"/>
              <w:right w:val="nil"/>
            </w:tcBorders>
            <w:vAlign w:val="bottom"/>
          </w:tcPr>
          <w:p w14:paraId="4EDAE984"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w:t>
            </w:r>
          </w:p>
        </w:tc>
        <w:tc>
          <w:tcPr>
            <w:tcW w:w="1806" w:type="dxa"/>
            <w:gridSpan w:val="3"/>
            <w:tcBorders>
              <w:top w:val="nil"/>
              <w:left w:val="nil"/>
              <w:bottom w:val="single" w:sz="4" w:space="0" w:color="auto"/>
              <w:right w:val="nil"/>
            </w:tcBorders>
            <w:vAlign w:val="bottom"/>
          </w:tcPr>
          <w:p w14:paraId="3F3D3B67"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14:paraId="1978CA98" w14:textId="77777777" w:rsidTr="00EF6651">
        <w:trPr>
          <w:trHeight w:val="432"/>
        </w:trPr>
        <w:tc>
          <w:tcPr>
            <w:tcW w:w="3687" w:type="dxa"/>
            <w:gridSpan w:val="4"/>
            <w:tcBorders>
              <w:top w:val="nil"/>
              <w:left w:val="nil"/>
              <w:bottom w:val="nil"/>
              <w:right w:val="nil"/>
            </w:tcBorders>
            <w:vAlign w:val="bottom"/>
          </w:tcPr>
          <w:p w14:paraId="08DB21E2" w14:textId="77777777" w:rsidR="00BA2DFB" w:rsidRPr="009763B2" w:rsidRDefault="00BA2DFB" w:rsidP="00EF6651">
            <w:pPr>
              <w:pStyle w:val="Header"/>
              <w:tabs>
                <w:tab w:val="clear" w:pos="4320"/>
                <w:tab w:val="clear" w:pos="8640"/>
              </w:tabs>
              <w:rPr>
                <w:rFonts w:ascii="Arial" w:hAnsi="Arial"/>
                <w:sz w:val="20"/>
              </w:rPr>
            </w:pPr>
            <w:r>
              <w:rPr>
                <w:rFonts w:ascii="Arial" w:hAnsi="Arial"/>
                <w:sz w:val="20"/>
              </w:rPr>
              <w:t>COEM Business</w:t>
            </w:r>
            <w:r w:rsidRPr="009763B2">
              <w:rPr>
                <w:rFonts w:ascii="Arial" w:hAnsi="Arial"/>
                <w:sz w:val="20"/>
              </w:rPr>
              <w:t xml:space="preserve"> Owner</w:t>
            </w:r>
            <w:r>
              <w:rPr>
                <w:rFonts w:ascii="Arial" w:hAnsi="Arial"/>
                <w:sz w:val="20"/>
              </w:rPr>
              <w:t>:</w:t>
            </w:r>
          </w:p>
        </w:tc>
        <w:tc>
          <w:tcPr>
            <w:tcW w:w="4317" w:type="dxa"/>
            <w:gridSpan w:val="5"/>
            <w:tcBorders>
              <w:top w:val="single" w:sz="4" w:space="0" w:color="auto"/>
              <w:left w:val="nil"/>
              <w:bottom w:val="single" w:sz="4" w:space="0" w:color="auto"/>
              <w:right w:val="nil"/>
            </w:tcBorders>
            <w:vAlign w:val="bottom"/>
          </w:tcPr>
          <w:p w14:paraId="59AF96BE" w14:textId="77777777" w:rsidR="00BA2DFB" w:rsidRPr="007C5BA0" w:rsidRDefault="00BA2DFB" w:rsidP="00EF6651">
            <w:pPr>
              <w:pStyle w:val="Header"/>
              <w:tabs>
                <w:tab w:val="clear" w:pos="4320"/>
                <w:tab w:val="clear" w:pos="8640"/>
              </w:tabs>
              <w:rPr>
                <w:rFonts w:ascii="Arial" w:hAnsi="Arial"/>
                <w:sz w:val="20"/>
              </w:rPr>
            </w:pPr>
          </w:p>
        </w:tc>
        <w:tc>
          <w:tcPr>
            <w:tcW w:w="1260" w:type="dxa"/>
            <w:gridSpan w:val="5"/>
            <w:tcBorders>
              <w:top w:val="nil"/>
              <w:left w:val="nil"/>
              <w:bottom w:val="nil"/>
              <w:right w:val="nil"/>
            </w:tcBorders>
            <w:vAlign w:val="bottom"/>
          </w:tcPr>
          <w:p w14:paraId="4036E757"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w:t>
            </w:r>
          </w:p>
        </w:tc>
        <w:tc>
          <w:tcPr>
            <w:tcW w:w="1806" w:type="dxa"/>
            <w:gridSpan w:val="3"/>
            <w:tcBorders>
              <w:top w:val="single" w:sz="4" w:space="0" w:color="auto"/>
              <w:left w:val="nil"/>
              <w:bottom w:val="single" w:sz="4" w:space="0" w:color="auto"/>
              <w:right w:val="nil"/>
            </w:tcBorders>
            <w:vAlign w:val="bottom"/>
          </w:tcPr>
          <w:p w14:paraId="1555D92A"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14:paraId="7C8A0588" w14:textId="77777777" w:rsidTr="00EF6651">
        <w:trPr>
          <w:trHeight w:val="432"/>
        </w:trPr>
        <w:tc>
          <w:tcPr>
            <w:tcW w:w="3687" w:type="dxa"/>
            <w:gridSpan w:val="4"/>
            <w:tcBorders>
              <w:top w:val="nil"/>
              <w:left w:val="nil"/>
              <w:bottom w:val="nil"/>
              <w:right w:val="nil"/>
            </w:tcBorders>
            <w:vAlign w:val="bottom"/>
          </w:tcPr>
          <w:p w14:paraId="4A00F4BF" w14:textId="77777777" w:rsidR="00BA2DFB" w:rsidRPr="007C5BA0" w:rsidRDefault="00BA2DFB" w:rsidP="00EF6651">
            <w:pPr>
              <w:pStyle w:val="Header"/>
              <w:tabs>
                <w:tab w:val="clear" w:pos="4320"/>
                <w:tab w:val="clear" w:pos="8640"/>
              </w:tabs>
              <w:rPr>
                <w:rFonts w:ascii="Arial" w:hAnsi="Arial"/>
                <w:sz w:val="20"/>
              </w:rPr>
            </w:pPr>
            <w:r>
              <w:rPr>
                <w:rFonts w:ascii="Arial" w:hAnsi="Arial"/>
                <w:sz w:val="20"/>
              </w:rPr>
              <w:t>COEM Business</w:t>
            </w:r>
            <w:r w:rsidRPr="009763B2">
              <w:rPr>
                <w:rFonts w:ascii="Arial" w:hAnsi="Arial"/>
                <w:sz w:val="20"/>
              </w:rPr>
              <w:t xml:space="preserve"> Owner –</w:t>
            </w:r>
            <w:r>
              <w:rPr>
                <w:rFonts w:ascii="Arial" w:hAnsi="Arial"/>
                <w:b/>
                <w:sz w:val="20"/>
              </w:rPr>
              <w:t xml:space="preserve"> </w:t>
            </w:r>
            <w:r w:rsidRPr="009763B2">
              <w:rPr>
                <w:rFonts w:ascii="Arial" w:hAnsi="Arial"/>
                <w:sz w:val="20"/>
              </w:rPr>
              <w:t>Comments:</w:t>
            </w:r>
          </w:p>
        </w:tc>
        <w:tc>
          <w:tcPr>
            <w:tcW w:w="7383" w:type="dxa"/>
            <w:gridSpan w:val="13"/>
            <w:tcBorders>
              <w:top w:val="nil"/>
              <w:left w:val="nil"/>
              <w:bottom w:val="single" w:sz="4" w:space="0" w:color="auto"/>
              <w:right w:val="nil"/>
            </w:tcBorders>
            <w:vAlign w:val="bottom"/>
          </w:tcPr>
          <w:p w14:paraId="21BA20D3" w14:textId="77777777" w:rsidR="00BA2DFB" w:rsidRPr="007C5BA0" w:rsidRDefault="00BA2DFB" w:rsidP="00EF6651">
            <w:pPr>
              <w:pStyle w:val="Header"/>
              <w:tabs>
                <w:tab w:val="clear" w:pos="4320"/>
                <w:tab w:val="clear" w:pos="8640"/>
              </w:tabs>
              <w:rPr>
                <w:rFonts w:ascii="Arial" w:hAnsi="Arial"/>
                <w:sz w:val="20"/>
              </w:rPr>
            </w:pPr>
          </w:p>
        </w:tc>
      </w:tr>
      <w:tr w:rsidR="00BA2DFB" w14:paraId="7D73C2A1" w14:textId="77777777" w:rsidTr="00EF6651">
        <w:trPr>
          <w:trHeight w:val="70"/>
        </w:trPr>
        <w:tc>
          <w:tcPr>
            <w:tcW w:w="11070" w:type="dxa"/>
            <w:gridSpan w:val="17"/>
            <w:tcBorders>
              <w:top w:val="nil"/>
              <w:left w:val="nil"/>
              <w:bottom w:val="single" w:sz="4" w:space="0" w:color="auto"/>
              <w:right w:val="nil"/>
            </w:tcBorders>
            <w:vAlign w:val="bottom"/>
          </w:tcPr>
          <w:p w14:paraId="56032C2A" w14:textId="77777777" w:rsidR="00BA2DFB" w:rsidRDefault="00BA2DFB" w:rsidP="00EF6651">
            <w:pPr>
              <w:pStyle w:val="Header"/>
              <w:tabs>
                <w:tab w:val="clear" w:pos="4320"/>
                <w:tab w:val="clear" w:pos="8640"/>
              </w:tabs>
              <w:rPr>
                <w:rFonts w:ascii="Arial" w:hAnsi="Arial"/>
                <w:sz w:val="20"/>
              </w:rPr>
            </w:pPr>
          </w:p>
          <w:p w14:paraId="52C2278A" w14:textId="77777777" w:rsidR="00BA2DFB" w:rsidRPr="007C5BA0" w:rsidRDefault="00BA2DFB" w:rsidP="00EF6651">
            <w:pPr>
              <w:pStyle w:val="Header"/>
              <w:tabs>
                <w:tab w:val="clear" w:pos="4320"/>
                <w:tab w:val="clear" w:pos="8640"/>
              </w:tabs>
              <w:rPr>
                <w:rFonts w:ascii="Arial" w:hAnsi="Arial"/>
                <w:sz w:val="20"/>
              </w:rPr>
            </w:pPr>
          </w:p>
        </w:tc>
      </w:tr>
    </w:tbl>
    <w:p w14:paraId="5CFE9119" w14:textId="77777777" w:rsidR="00BA2DFB" w:rsidRDefault="00BA2DFB" w:rsidP="00BA2DFB">
      <w:pPr>
        <w:pStyle w:val="Header"/>
        <w:tabs>
          <w:tab w:val="clear" w:pos="4320"/>
          <w:tab w:val="clear" w:pos="8640"/>
        </w:tabs>
        <w:jc w:val="center"/>
        <w:rPr>
          <w:rFonts w:ascii="Arial" w:hAnsi="Arial"/>
          <w:b/>
          <w:sz w:val="32"/>
          <w:szCs w:val="32"/>
        </w:rPr>
      </w:pPr>
      <w:r>
        <w:rPr>
          <w:rFonts w:ascii="Arial" w:hAnsi="Arial"/>
          <w:b/>
          <w:sz w:val="32"/>
          <w:szCs w:val="32"/>
        </w:rPr>
        <w:lastRenderedPageBreak/>
        <w:t>Contractor SSE Variance Form</w:t>
      </w:r>
    </w:p>
    <w:p w14:paraId="2D115A9A" w14:textId="77777777" w:rsidR="00BA2DFB" w:rsidRDefault="00BA2DFB" w:rsidP="00BA2DFB">
      <w:pPr>
        <w:pStyle w:val="Header"/>
        <w:tabs>
          <w:tab w:val="clear" w:pos="4320"/>
          <w:tab w:val="clear" w:pos="8640"/>
        </w:tabs>
        <w:rPr>
          <w:rFonts w:ascii="Arial" w:hAnsi="Arial"/>
          <w:sz w:val="20"/>
        </w:rPr>
      </w:pPr>
      <w:r w:rsidRPr="00CD3B2B">
        <w:rPr>
          <w:rFonts w:ascii="Arial" w:hAnsi="Arial"/>
          <w:sz w:val="20"/>
        </w:rPr>
        <w:t>This form is to be filled out whenever the conditions on the front of this form or any other element of the Short Service Employee Policy cannot be met.</w:t>
      </w:r>
    </w:p>
    <w:p w14:paraId="0DCD9CB7" w14:textId="77777777" w:rsidR="00BA2DFB" w:rsidRDefault="00BA2DFB" w:rsidP="00BA2DFB">
      <w:pPr>
        <w:pStyle w:val="Header"/>
        <w:tabs>
          <w:tab w:val="clear" w:pos="4320"/>
          <w:tab w:val="clear" w:pos="8640"/>
        </w:tabs>
        <w:rPr>
          <w:rFonts w:ascii="Arial" w:hAnsi="Arial"/>
          <w:b/>
        </w:rPr>
      </w:pPr>
    </w:p>
    <w:tbl>
      <w:tblPr>
        <w:tblpPr w:leftFromText="180" w:rightFromText="180" w:vertAnchor="text" w:horzAnchor="margin" w:tblpX="50" w:tblpY="146"/>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89"/>
        <w:gridCol w:w="1829"/>
        <w:gridCol w:w="1448"/>
        <w:gridCol w:w="769"/>
        <w:gridCol w:w="123"/>
        <w:gridCol w:w="1080"/>
        <w:gridCol w:w="720"/>
        <w:gridCol w:w="549"/>
        <w:gridCol w:w="1158"/>
        <w:gridCol w:w="100"/>
        <w:gridCol w:w="536"/>
        <w:gridCol w:w="1005"/>
      </w:tblGrid>
      <w:tr w:rsidR="00BA2DFB" w14:paraId="465B22BE" w14:textId="77777777" w:rsidTr="00EF6651">
        <w:trPr>
          <w:trHeight w:val="699"/>
        </w:trPr>
        <w:tc>
          <w:tcPr>
            <w:tcW w:w="4806" w:type="dxa"/>
            <w:gridSpan w:val="4"/>
            <w:tcMar>
              <w:top w:w="101" w:type="dxa"/>
              <w:left w:w="115" w:type="dxa"/>
              <w:bottom w:w="101" w:type="dxa"/>
              <w:right w:w="115" w:type="dxa"/>
            </w:tcMar>
            <w:vAlign w:val="center"/>
          </w:tcPr>
          <w:p w14:paraId="2401D8FF" w14:textId="77777777" w:rsidR="00BA2DFB" w:rsidRPr="005A0950" w:rsidRDefault="00BA2DFB" w:rsidP="00EF6651">
            <w:pPr>
              <w:pStyle w:val="Header"/>
              <w:tabs>
                <w:tab w:val="clear" w:pos="4320"/>
                <w:tab w:val="clear" w:pos="8640"/>
              </w:tabs>
              <w:rPr>
                <w:rFonts w:ascii="Arial" w:hAnsi="Arial"/>
                <w:b/>
                <w:sz w:val="20"/>
                <w:u w:val="single"/>
              </w:rPr>
            </w:pPr>
            <w:r w:rsidRPr="005A0950">
              <w:rPr>
                <w:rFonts w:ascii="Arial" w:hAnsi="Arial"/>
                <w:b/>
                <w:sz w:val="20"/>
                <w:u w:val="single"/>
              </w:rPr>
              <w:t>Variance Justification</w:t>
            </w:r>
          </w:p>
          <w:p w14:paraId="75EE712C" w14:textId="77777777" w:rsidR="00BA2DFB" w:rsidRDefault="00BA2DFB" w:rsidP="00EF6651">
            <w:pPr>
              <w:pStyle w:val="Header"/>
              <w:tabs>
                <w:tab w:val="clear" w:pos="4320"/>
                <w:tab w:val="clear" w:pos="8640"/>
              </w:tabs>
              <w:rPr>
                <w:rFonts w:ascii="Arial" w:hAnsi="Arial"/>
                <w:sz w:val="20"/>
              </w:rPr>
            </w:pPr>
            <w:r>
              <w:rPr>
                <w:rFonts w:ascii="Arial" w:hAnsi="Arial"/>
                <w:sz w:val="20"/>
              </w:rPr>
              <w:t>(What are the current circumstances and what will be done to ensure an acceptable level of risk?)</w:t>
            </w:r>
          </w:p>
        </w:tc>
        <w:bookmarkStart w:id="9" w:name="Text22"/>
        <w:tc>
          <w:tcPr>
            <w:tcW w:w="6040" w:type="dxa"/>
            <w:gridSpan w:val="9"/>
            <w:vAlign w:val="center"/>
          </w:tcPr>
          <w:p w14:paraId="57788A36" w14:textId="77777777" w:rsidR="00BA2DFB" w:rsidRDefault="00BA2DFB" w:rsidP="00EF6651">
            <w:pPr>
              <w:pStyle w:val="Header"/>
              <w:tabs>
                <w:tab w:val="clear" w:pos="4320"/>
                <w:tab w:val="clear" w:pos="8640"/>
              </w:tabs>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r w:rsidR="00BA2DFB" w14:paraId="1ECEE37F" w14:textId="77777777" w:rsidTr="00EF6651">
        <w:trPr>
          <w:trHeight w:val="861"/>
        </w:trPr>
        <w:tc>
          <w:tcPr>
            <w:tcW w:w="4806" w:type="dxa"/>
            <w:gridSpan w:val="4"/>
            <w:tcMar>
              <w:top w:w="101" w:type="dxa"/>
              <w:left w:w="115" w:type="dxa"/>
              <w:bottom w:w="101" w:type="dxa"/>
              <w:right w:w="115" w:type="dxa"/>
            </w:tcMar>
            <w:vAlign w:val="center"/>
          </w:tcPr>
          <w:p w14:paraId="3150A6CB" w14:textId="77777777" w:rsidR="00BA2DFB" w:rsidRPr="005A0950" w:rsidRDefault="00BA2DFB" w:rsidP="00EF6651">
            <w:pPr>
              <w:pStyle w:val="Header"/>
              <w:tabs>
                <w:tab w:val="clear" w:pos="4320"/>
                <w:tab w:val="clear" w:pos="8640"/>
              </w:tabs>
              <w:rPr>
                <w:rFonts w:ascii="Arial" w:hAnsi="Arial"/>
                <w:b/>
                <w:sz w:val="20"/>
                <w:u w:val="single"/>
              </w:rPr>
            </w:pPr>
            <w:r w:rsidRPr="005A0950">
              <w:rPr>
                <w:rFonts w:ascii="Arial" w:hAnsi="Arial"/>
                <w:b/>
                <w:sz w:val="20"/>
                <w:u w:val="single"/>
              </w:rPr>
              <w:t>Alternatives to Variance</w:t>
            </w:r>
          </w:p>
          <w:p w14:paraId="7E1B966E" w14:textId="77777777" w:rsidR="00BA2DFB" w:rsidRDefault="00BA2DFB" w:rsidP="00EF6651">
            <w:pPr>
              <w:pStyle w:val="Header"/>
              <w:tabs>
                <w:tab w:val="clear" w:pos="4320"/>
                <w:tab w:val="clear" w:pos="8640"/>
              </w:tabs>
              <w:rPr>
                <w:rFonts w:ascii="Arial" w:hAnsi="Arial"/>
                <w:sz w:val="20"/>
              </w:rPr>
            </w:pPr>
            <w:r>
              <w:rPr>
                <w:rFonts w:ascii="Arial" w:hAnsi="Arial"/>
                <w:sz w:val="20"/>
              </w:rPr>
              <w:t>(If the variance is denied, what are the alternatives to completing the scope of the work?  Briefly detail the cost and operational impact of the alternatives.)</w:t>
            </w:r>
          </w:p>
        </w:tc>
        <w:bookmarkStart w:id="10" w:name="Text23"/>
        <w:tc>
          <w:tcPr>
            <w:tcW w:w="6040" w:type="dxa"/>
            <w:gridSpan w:val="9"/>
            <w:vAlign w:val="center"/>
          </w:tcPr>
          <w:p w14:paraId="0366EE41" w14:textId="77777777" w:rsidR="00BA2DFB" w:rsidRDefault="00BA2DFB" w:rsidP="00EF6651">
            <w:pPr>
              <w:pStyle w:val="Header"/>
              <w:tabs>
                <w:tab w:val="clear" w:pos="4320"/>
                <w:tab w:val="clear" w:pos="8640"/>
              </w:tabs>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r w:rsidR="00BA2DFB" w14:paraId="76D91E2D" w14:textId="77777777" w:rsidTr="00EF6651">
        <w:trPr>
          <w:trHeight w:val="188"/>
        </w:trPr>
        <w:tc>
          <w:tcPr>
            <w:tcW w:w="10846" w:type="dxa"/>
            <w:gridSpan w:val="13"/>
            <w:tcBorders>
              <w:left w:val="nil"/>
              <w:bottom w:val="nil"/>
              <w:right w:val="nil"/>
            </w:tcBorders>
            <w:vAlign w:val="center"/>
          </w:tcPr>
          <w:p w14:paraId="01FA353D" w14:textId="77777777" w:rsidR="00BA2DFB" w:rsidRDefault="00BA2DFB" w:rsidP="00EF6651">
            <w:pPr>
              <w:pStyle w:val="Header"/>
              <w:tabs>
                <w:tab w:val="clear" w:pos="4320"/>
                <w:tab w:val="clear" w:pos="8640"/>
              </w:tabs>
              <w:rPr>
                <w:rFonts w:ascii="Arial" w:hAnsi="Arial"/>
              </w:rPr>
            </w:pPr>
          </w:p>
        </w:tc>
      </w:tr>
      <w:tr w:rsidR="00BA2DFB" w:rsidRPr="009763B2" w14:paraId="5E70EED7" w14:textId="77777777" w:rsidTr="00EF6651">
        <w:trPr>
          <w:trHeight w:val="242"/>
        </w:trPr>
        <w:tc>
          <w:tcPr>
            <w:tcW w:w="10846" w:type="dxa"/>
            <w:gridSpan w:val="13"/>
            <w:tcBorders>
              <w:top w:val="nil"/>
              <w:left w:val="nil"/>
              <w:bottom w:val="nil"/>
              <w:right w:val="nil"/>
            </w:tcBorders>
            <w:vAlign w:val="bottom"/>
          </w:tcPr>
          <w:p w14:paraId="0267AD53"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List the steps to be taken to manage/mitigate the SSE risk to an acceptable level:</w:t>
            </w:r>
          </w:p>
        </w:tc>
      </w:tr>
      <w:tr w:rsidR="00BA2DFB" w:rsidRPr="009763B2" w14:paraId="5D0BC5BB" w14:textId="77777777" w:rsidTr="00EF6651">
        <w:trPr>
          <w:trHeight w:val="300"/>
        </w:trPr>
        <w:tc>
          <w:tcPr>
            <w:tcW w:w="740" w:type="dxa"/>
            <w:tcBorders>
              <w:top w:val="nil"/>
              <w:left w:val="nil"/>
              <w:bottom w:val="nil"/>
              <w:right w:val="nil"/>
            </w:tcBorders>
            <w:vAlign w:val="bottom"/>
          </w:tcPr>
          <w:p w14:paraId="2D8795F6"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1.</w:t>
            </w:r>
          </w:p>
        </w:tc>
        <w:bookmarkStart w:id="11" w:name="Text24"/>
        <w:tc>
          <w:tcPr>
            <w:tcW w:w="10106" w:type="dxa"/>
            <w:gridSpan w:val="12"/>
            <w:tcBorders>
              <w:top w:val="nil"/>
              <w:left w:val="nil"/>
              <w:right w:val="nil"/>
            </w:tcBorders>
            <w:vAlign w:val="bottom"/>
          </w:tcPr>
          <w:p w14:paraId="4590BF68"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24"/>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1"/>
          </w:p>
        </w:tc>
      </w:tr>
      <w:tr w:rsidR="00BA2DFB" w:rsidRPr="009763B2" w14:paraId="39BBADD5" w14:textId="77777777" w:rsidTr="00EF6651">
        <w:trPr>
          <w:trHeight w:val="353"/>
        </w:trPr>
        <w:tc>
          <w:tcPr>
            <w:tcW w:w="740" w:type="dxa"/>
            <w:tcBorders>
              <w:top w:val="nil"/>
              <w:left w:val="nil"/>
              <w:bottom w:val="nil"/>
              <w:right w:val="nil"/>
            </w:tcBorders>
            <w:vAlign w:val="bottom"/>
          </w:tcPr>
          <w:p w14:paraId="27AD85AE"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2.</w:t>
            </w:r>
          </w:p>
        </w:tc>
        <w:bookmarkStart w:id="12" w:name="Text25"/>
        <w:tc>
          <w:tcPr>
            <w:tcW w:w="10106" w:type="dxa"/>
            <w:gridSpan w:val="12"/>
            <w:tcBorders>
              <w:left w:val="nil"/>
              <w:right w:val="nil"/>
            </w:tcBorders>
            <w:vAlign w:val="bottom"/>
          </w:tcPr>
          <w:p w14:paraId="46EE2985"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25"/>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2"/>
          </w:p>
        </w:tc>
      </w:tr>
      <w:tr w:rsidR="00BA2DFB" w:rsidRPr="009763B2" w14:paraId="4BC5AF5B" w14:textId="77777777" w:rsidTr="00EF6651">
        <w:trPr>
          <w:trHeight w:val="353"/>
        </w:trPr>
        <w:tc>
          <w:tcPr>
            <w:tcW w:w="740" w:type="dxa"/>
            <w:tcBorders>
              <w:top w:val="nil"/>
              <w:left w:val="nil"/>
              <w:bottom w:val="nil"/>
              <w:right w:val="nil"/>
            </w:tcBorders>
            <w:vAlign w:val="bottom"/>
          </w:tcPr>
          <w:p w14:paraId="70088809"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3.</w:t>
            </w:r>
          </w:p>
        </w:tc>
        <w:bookmarkStart w:id="13" w:name="Text26"/>
        <w:tc>
          <w:tcPr>
            <w:tcW w:w="10106" w:type="dxa"/>
            <w:gridSpan w:val="12"/>
            <w:tcBorders>
              <w:left w:val="nil"/>
              <w:right w:val="nil"/>
            </w:tcBorders>
            <w:vAlign w:val="bottom"/>
          </w:tcPr>
          <w:p w14:paraId="1257C24D"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26"/>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3"/>
          </w:p>
        </w:tc>
      </w:tr>
      <w:tr w:rsidR="00BA2DFB" w:rsidRPr="009763B2" w14:paraId="7BF2D305" w14:textId="77777777" w:rsidTr="00EF6651">
        <w:trPr>
          <w:trHeight w:val="353"/>
        </w:trPr>
        <w:tc>
          <w:tcPr>
            <w:tcW w:w="740" w:type="dxa"/>
            <w:tcBorders>
              <w:top w:val="nil"/>
              <w:left w:val="nil"/>
              <w:bottom w:val="nil"/>
              <w:right w:val="nil"/>
            </w:tcBorders>
            <w:vAlign w:val="bottom"/>
          </w:tcPr>
          <w:p w14:paraId="79E5166A"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4.</w:t>
            </w:r>
          </w:p>
        </w:tc>
        <w:bookmarkStart w:id="14" w:name="Text27"/>
        <w:tc>
          <w:tcPr>
            <w:tcW w:w="10106" w:type="dxa"/>
            <w:gridSpan w:val="12"/>
            <w:tcBorders>
              <w:left w:val="nil"/>
              <w:right w:val="nil"/>
            </w:tcBorders>
            <w:vAlign w:val="bottom"/>
          </w:tcPr>
          <w:p w14:paraId="6499D0F9"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27"/>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4"/>
          </w:p>
        </w:tc>
      </w:tr>
      <w:tr w:rsidR="00BA2DFB" w:rsidRPr="009763B2" w14:paraId="4079A1FF" w14:textId="77777777" w:rsidTr="00EF6651">
        <w:trPr>
          <w:trHeight w:val="353"/>
        </w:trPr>
        <w:tc>
          <w:tcPr>
            <w:tcW w:w="740" w:type="dxa"/>
            <w:tcBorders>
              <w:top w:val="nil"/>
              <w:left w:val="nil"/>
              <w:bottom w:val="nil"/>
              <w:right w:val="nil"/>
            </w:tcBorders>
            <w:vAlign w:val="bottom"/>
          </w:tcPr>
          <w:p w14:paraId="2D965C9B"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5.</w:t>
            </w:r>
          </w:p>
        </w:tc>
        <w:bookmarkStart w:id="15" w:name="Text28"/>
        <w:tc>
          <w:tcPr>
            <w:tcW w:w="10106" w:type="dxa"/>
            <w:gridSpan w:val="12"/>
            <w:tcBorders>
              <w:left w:val="nil"/>
              <w:right w:val="nil"/>
            </w:tcBorders>
            <w:vAlign w:val="bottom"/>
          </w:tcPr>
          <w:p w14:paraId="7C6B6E76"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28"/>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5"/>
          </w:p>
        </w:tc>
      </w:tr>
      <w:tr w:rsidR="00BA2DFB" w:rsidRPr="009763B2" w14:paraId="5CAD806B" w14:textId="77777777" w:rsidTr="00EF6651">
        <w:trPr>
          <w:trHeight w:val="353"/>
        </w:trPr>
        <w:tc>
          <w:tcPr>
            <w:tcW w:w="740" w:type="dxa"/>
            <w:tcBorders>
              <w:top w:val="nil"/>
              <w:left w:val="nil"/>
              <w:bottom w:val="nil"/>
              <w:right w:val="nil"/>
            </w:tcBorders>
            <w:vAlign w:val="bottom"/>
          </w:tcPr>
          <w:p w14:paraId="15489AAB"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6.</w:t>
            </w:r>
          </w:p>
        </w:tc>
        <w:bookmarkStart w:id="16" w:name="Text29"/>
        <w:tc>
          <w:tcPr>
            <w:tcW w:w="10106" w:type="dxa"/>
            <w:gridSpan w:val="12"/>
            <w:tcBorders>
              <w:left w:val="nil"/>
              <w:right w:val="nil"/>
            </w:tcBorders>
            <w:vAlign w:val="bottom"/>
          </w:tcPr>
          <w:p w14:paraId="1D623C3C"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29"/>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6"/>
          </w:p>
        </w:tc>
      </w:tr>
      <w:tr w:rsidR="00BA2DFB" w:rsidRPr="009763B2" w14:paraId="42A6867C" w14:textId="77777777" w:rsidTr="00EF6651">
        <w:trPr>
          <w:trHeight w:val="335"/>
        </w:trPr>
        <w:tc>
          <w:tcPr>
            <w:tcW w:w="740" w:type="dxa"/>
            <w:tcBorders>
              <w:top w:val="nil"/>
              <w:left w:val="nil"/>
              <w:bottom w:val="nil"/>
              <w:right w:val="nil"/>
            </w:tcBorders>
            <w:vAlign w:val="bottom"/>
          </w:tcPr>
          <w:p w14:paraId="072472AC"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7.</w:t>
            </w:r>
          </w:p>
        </w:tc>
        <w:bookmarkStart w:id="17" w:name="Text30"/>
        <w:tc>
          <w:tcPr>
            <w:tcW w:w="10106" w:type="dxa"/>
            <w:gridSpan w:val="12"/>
            <w:tcBorders>
              <w:left w:val="nil"/>
              <w:right w:val="nil"/>
            </w:tcBorders>
            <w:vAlign w:val="bottom"/>
          </w:tcPr>
          <w:p w14:paraId="1C4FF63F"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0"/>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7"/>
          </w:p>
        </w:tc>
      </w:tr>
      <w:tr w:rsidR="00BA2DFB" w:rsidRPr="009763B2" w14:paraId="3D52AA92" w14:textId="77777777" w:rsidTr="00EF6651">
        <w:trPr>
          <w:trHeight w:val="353"/>
        </w:trPr>
        <w:tc>
          <w:tcPr>
            <w:tcW w:w="740" w:type="dxa"/>
            <w:tcBorders>
              <w:top w:val="nil"/>
              <w:left w:val="nil"/>
              <w:bottom w:val="nil"/>
              <w:right w:val="nil"/>
            </w:tcBorders>
            <w:vAlign w:val="bottom"/>
          </w:tcPr>
          <w:p w14:paraId="09821459"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8.</w:t>
            </w:r>
          </w:p>
        </w:tc>
        <w:bookmarkStart w:id="18" w:name="Text31"/>
        <w:tc>
          <w:tcPr>
            <w:tcW w:w="10106" w:type="dxa"/>
            <w:gridSpan w:val="12"/>
            <w:tcBorders>
              <w:left w:val="nil"/>
              <w:bottom w:val="single" w:sz="4" w:space="0" w:color="auto"/>
              <w:right w:val="nil"/>
            </w:tcBorders>
            <w:vAlign w:val="bottom"/>
          </w:tcPr>
          <w:p w14:paraId="5E5350E1"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1"/>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8"/>
          </w:p>
        </w:tc>
      </w:tr>
      <w:tr w:rsidR="00BA2DFB" w:rsidRPr="009763B2" w14:paraId="3FC79BD3" w14:textId="77777777" w:rsidTr="00EF6651">
        <w:trPr>
          <w:trHeight w:val="353"/>
        </w:trPr>
        <w:tc>
          <w:tcPr>
            <w:tcW w:w="740" w:type="dxa"/>
            <w:tcBorders>
              <w:top w:val="nil"/>
              <w:left w:val="nil"/>
              <w:bottom w:val="nil"/>
              <w:right w:val="nil"/>
            </w:tcBorders>
            <w:vAlign w:val="bottom"/>
          </w:tcPr>
          <w:p w14:paraId="27666CEC"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9.</w:t>
            </w:r>
          </w:p>
        </w:tc>
        <w:bookmarkStart w:id="19" w:name="Text32"/>
        <w:tc>
          <w:tcPr>
            <w:tcW w:w="10106" w:type="dxa"/>
            <w:gridSpan w:val="12"/>
            <w:tcBorders>
              <w:left w:val="nil"/>
              <w:bottom w:val="single" w:sz="4" w:space="0" w:color="auto"/>
              <w:right w:val="nil"/>
            </w:tcBorders>
            <w:vAlign w:val="bottom"/>
          </w:tcPr>
          <w:p w14:paraId="1F6D50F5"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2"/>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19"/>
          </w:p>
        </w:tc>
      </w:tr>
      <w:tr w:rsidR="00BA2DFB" w:rsidRPr="009763B2" w14:paraId="5FCB223B" w14:textId="77777777" w:rsidTr="00EF6651">
        <w:trPr>
          <w:trHeight w:val="363"/>
        </w:trPr>
        <w:tc>
          <w:tcPr>
            <w:tcW w:w="740" w:type="dxa"/>
            <w:tcBorders>
              <w:top w:val="nil"/>
              <w:left w:val="nil"/>
              <w:bottom w:val="nil"/>
              <w:right w:val="nil"/>
            </w:tcBorders>
            <w:vAlign w:val="bottom"/>
          </w:tcPr>
          <w:p w14:paraId="67B1B8CE"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10.</w:t>
            </w:r>
          </w:p>
        </w:tc>
        <w:bookmarkStart w:id="20" w:name="Text33"/>
        <w:tc>
          <w:tcPr>
            <w:tcW w:w="10106" w:type="dxa"/>
            <w:gridSpan w:val="12"/>
            <w:tcBorders>
              <w:top w:val="single" w:sz="4" w:space="0" w:color="auto"/>
              <w:left w:val="nil"/>
              <w:bottom w:val="single" w:sz="4" w:space="0" w:color="auto"/>
              <w:right w:val="nil"/>
            </w:tcBorders>
            <w:vAlign w:val="bottom"/>
          </w:tcPr>
          <w:p w14:paraId="280B97CC"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3"/>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20"/>
          </w:p>
        </w:tc>
      </w:tr>
      <w:tr w:rsidR="00BA2DFB" w:rsidRPr="009763B2" w14:paraId="3B56FA3E" w14:textId="77777777" w:rsidTr="00EF6651">
        <w:trPr>
          <w:trHeight w:val="557"/>
        </w:trPr>
        <w:tc>
          <w:tcPr>
            <w:tcW w:w="10846" w:type="dxa"/>
            <w:gridSpan w:val="13"/>
            <w:tcBorders>
              <w:top w:val="nil"/>
              <w:left w:val="nil"/>
              <w:bottom w:val="nil"/>
              <w:right w:val="nil"/>
            </w:tcBorders>
            <w:vAlign w:val="center"/>
          </w:tcPr>
          <w:p w14:paraId="0EED2952" w14:textId="77777777" w:rsidR="00BA2DFB" w:rsidRPr="009763B2" w:rsidRDefault="00BA2DFB" w:rsidP="00EF6651">
            <w:pPr>
              <w:pStyle w:val="Header"/>
              <w:tabs>
                <w:tab w:val="clear" w:pos="4320"/>
                <w:tab w:val="clear" w:pos="8640"/>
              </w:tabs>
              <w:rPr>
                <w:rFonts w:ascii="Arial" w:hAnsi="Arial"/>
                <w:b/>
                <w:sz w:val="20"/>
              </w:rPr>
            </w:pPr>
            <w:r w:rsidRPr="009763B2">
              <w:rPr>
                <w:rFonts w:ascii="Arial" w:hAnsi="Arial"/>
                <w:b/>
              </w:rPr>
              <w:t>Variance Review and Approvals</w:t>
            </w:r>
          </w:p>
        </w:tc>
      </w:tr>
      <w:tr w:rsidR="00BA2DFB" w:rsidRPr="009763B2" w14:paraId="1AD99A4B" w14:textId="77777777" w:rsidTr="00EF6651">
        <w:trPr>
          <w:trHeight w:val="315"/>
        </w:trPr>
        <w:tc>
          <w:tcPr>
            <w:tcW w:w="3358" w:type="dxa"/>
            <w:gridSpan w:val="3"/>
            <w:tcBorders>
              <w:top w:val="nil"/>
              <w:left w:val="nil"/>
              <w:bottom w:val="nil"/>
              <w:right w:val="nil"/>
            </w:tcBorders>
            <w:vAlign w:val="bottom"/>
          </w:tcPr>
          <w:p w14:paraId="12CAF2FE"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Variance Expiration Date:</w:t>
            </w:r>
          </w:p>
        </w:tc>
        <w:bookmarkStart w:id="21" w:name="Text34"/>
        <w:tc>
          <w:tcPr>
            <w:tcW w:w="2340" w:type="dxa"/>
            <w:gridSpan w:val="3"/>
            <w:tcBorders>
              <w:top w:val="nil"/>
              <w:left w:val="nil"/>
              <w:right w:val="nil"/>
            </w:tcBorders>
            <w:vAlign w:val="bottom"/>
          </w:tcPr>
          <w:p w14:paraId="0ED8C548"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4"/>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21"/>
          </w:p>
        </w:tc>
        <w:tc>
          <w:tcPr>
            <w:tcW w:w="5148" w:type="dxa"/>
            <w:gridSpan w:val="7"/>
            <w:tcBorders>
              <w:top w:val="nil"/>
              <w:left w:val="nil"/>
              <w:bottom w:val="nil"/>
              <w:right w:val="nil"/>
            </w:tcBorders>
            <w:vAlign w:val="bottom"/>
          </w:tcPr>
          <w:p w14:paraId="2D1507D1" w14:textId="77777777" w:rsidR="00BA2DFB" w:rsidRPr="009763B2" w:rsidRDefault="00BA2DFB" w:rsidP="00EF6651">
            <w:pPr>
              <w:pStyle w:val="Header"/>
              <w:tabs>
                <w:tab w:val="clear" w:pos="4320"/>
                <w:tab w:val="clear" w:pos="8640"/>
              </w:tabs>
              <w:rPr>
                <w:rFonts w:ascii="Arial" w:hAnsi="Arial"/>
                <w:sz w:val="20"/>
              </w:rPr>
            </w:pPr>
          </w:p>
        </w:tc>
      </w:tr>
      <w:tr w:rsidR="00BA2DFB" w:rsidRPr="009763B2" w14:paraId="209BE6B2" w14:textId="77777777" w:rsidTr="00EF6651">
        <w:trPr>
          <w:trHeight w:val="362"/>
        </w:trPr>
        <w:tc>
          <w:tcPr>
            <w:tcW w:w="7498" w:type="dxa"/>
            <w:gridSpan w:val="8"/>
            <w:tcBorders>
              <w:top w:val="nil"/>
              <w:left w:val="nil"/>
              <w:bottom w:val="nil"/>
              <w:right w:val="nil"/>
            </w:tcBorders>
            <w:vAlign w:val="bottom"/>
          </w:tcPr>
          <w:p w14:paraId="29010005"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 xml:space="preserve">Contractor </w:t>
            </w:r>
            <w:r>
              <w:rPr>
                <w:rFonts w:ascii="Arial" w:hAnsi="Arial"/>
                <w:sz w:val="20"/>
              </w:rPr>
              <w:t>Representative:</w:t>
            </w:r>
          </w:p>
        </w:tc>
        <w:bookmarkStart w:id="22" w:name="Check10"/>
        <w:tc>
          <w:tcPr>
            <w:tcW w:w="549" w:type="dxa"/>
            <w:tcBorders>
              <w:top w:val="nil"/>
              <w:left w:val="nil"/>
              <w:bottom w:val="nil"/>
              <w:right w:val="nil"/>
            </w:tcBorders>
            <w:vAlign w:val="bottom"/>
          </w:tcPr>
          <w:p w14:paraId="266A9250"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Check10"/>
                  <w:enabled/>
                  <w:calcOnExit w:val="0"/>
                  <w:checkBox>
                    <w:sizeAuto/>
                    <w:default w:val="0"/>
                  </w:checkBox>
                </w:ffData>
              </w:fldChar>
            </w:r>
            <w:r w:rsidRPr="009763B2">
              <w:rPr>
                <w:rFonts w:ascii="Arial" w:hAnsi="Arial"/>
                <w:sz w:val="20"/>
              </w:rPr>
              <w:instrText xml:space="preserve"> FORMCHECKBOX </w:instrText>
            </w:r>
            <w:r w:rsidR="00546EC2">
              <w:rPr>
                <w:rFonts w:ascii="Arial" w:hAnsi="Arial"/>
                <w:sz w:val="20"/>
              </w:rPr>
            </w:r>
            <w:r w:rsidR="00546EC2">
              <w:rPr>
                <w:rFonts w:ascii="Arial" w:hAnsi="Arial"/>
                <w:sz w:val="20"/>
              </w:rPr>
              <w:fldChar w:fldCharType="separate"/>
            </w:r>
            <w:r w:rsidRPr="009763B2">
              <w:rPr>
                <w:rFonts w:ascii="Arial" w:hAnsi="Arial"/>
                <w:sz w:val="20"/>
              </w:rPr>
              <w:fldChar w:fldCharType="end"/>
            </w:r>
            <w:bookmarkEnd w:id="22"/>
          </w:p>
        </w:tc>
        <w:tc>
          <w:tcPr>
            <w:tcW w:w="1258" w:type="dxa"/>
            <w:gridSpan w:val="2"/>
            <w:tcBorders>
              <w:top w:val="nil"/>
              <w:left w:val="nil"/>
              <w:bottom w:val="nil"/>
              <w:right w:val="nil"/>
            </w:tcBorders>
            <w:vAlign w:val="bottom"/>
          </w:tcPr>
          <w:p w14:paraId="617BE060"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Approve</w:t>
            </w:r>
            <w:r>
              <w:rPr>
                <w:rFonts w:ascii="Arial" w:hAnsi="Arial"/>
                <w:sz w:val="20"/>
              </w:rPr>
              <w:t>d</w:t>
            </w:r>
          </w:p>
        </w:tc>
        <w:bookmarkStart w:id="23" w:name="Check11"/>
        <w:tc>
          <w:tcPr>
            <w:tcW w:w="536" w:type="dxa"/>
            <w:tcBorders>
              <w:top w:val="nil"/>
              <w:left w:val="nil"/>
              <w:bottom w:val="nil"/>
              <w:right w:val="nil"/>
            </w:tcBorders>
            <w:vAlign w:val="bottom"/>
          </w:tcPr>
          <w:p w14:paraId="685BB07E"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Check11"/>
                  <w:enabled/>
                  <w:calcOnExit w:val="0"/>
                  <w:checkBox>
                    <w:sizeAuto/>
                    <w:default w:val="0"/>
                  </w:checkBox>
                </w:ffData>
              </w:fldChar>
            </w:r>
            <w:r w:rsidRPr="009763B2">
              <w:rPr>
                <w:rFonts w:ascii="Arial" w:hAnsi="Arial"/>
                <w:sz w:val="20"/>
              </w:rPr>
              <w:instrText xml:space="preserve"> FORMCHECKBOX </w:instrText>
            </w:r>
            <w:r w:rsidR="00546EC2">
              <w:rPr>
                <w:rFonts w:ascii="Arial" w:hAnsi="Arial"/>
                <w:sz w:val="20"/>
              </w:rPr>
            </w:r>
            <w:r w:rsidR="00546EC2">
              <w:rPr>
                <w:rFonts w:ascii="Arial" w:hAnsi="Arial"/>
                <w:sz w:val="20"/>
              </w:rPr>
              <w:fldChar w:fldCharType="separate"/>
            </w:r>
            <w:r w:rsidRPr="009763B2">
              <w:rPr>
                <w:rFonts w:ascii="Arial" w:hAnsi="Arial"/>
                <w:sz w:val="20"/>
              </w:rPr>
              <w:fldChar w:fldCharType="end"/>
            </w:r>
            <w:bookmarkEnd w:id="23"/>
          </w:p>
        </w:tc>
        <w:tc>
          <w:tcPr>
            <w:tcW w:w="1005" w:type="dxa"/>
            <w:tcBorders>
              <w:top w:val="nil"/>
              <w:left w:val="nil"/>
              <w:bottom w:val="nil"/>
              <w:right w:val="nil"/>
            </w:tcBorders>
            <w:vAlign w:val="bottom"/>
          </w:tcPr>
          <w:p w14:paraId="208EC803"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Denie</w:t>
            </w:r>
            <w:r>
              <w:rPr>
                <w:rFonts w:ascii="Arial" w:hAnsi="Arial"/>
                <w:sz w:val="20"/>
              </w:rPr>
              <w:t>d</w:t>
            </w:r>
          </w:p>
        </w:tc>
      </w:tr>
      <w:tr w:rsidR="00BA2DFB" w:rsidRPr="009763B2" w14:paraId="417AD51E" w14:textId="77777777" w:rsidTr="00EF6651">
        <w:trPr>
          <w:trHeight w:val="432"/>
        </w:trPr>
        <w:tc>
          <w:tcPr>
            <w:tcW w:w="1529" w:type="dxa"/>
            <w:gridSpan w:val="2"/>
            <w:tcBorders>
              <w:top w:val="nil"/>
              <w:left w:val="nil"/>
              <w:bottom w:val="nil"/>
              <w:right w:val="nil"/>
            </w:tcBorders>
            <w:vAlign w:val="bottom"/>
          </w:tcPr>
          <w:p w14:paraId="17EDF8B5"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Signed:</w:t>
            </w:r>
          </w:p>
        </w:tc>
        <w:tc>
          <w:tcPr>
            <w:tcW w:w="5249" w:type="dxa"/>
            <w:gridSpan w:val="5"/>
            <w:tcBorders>
              <w:top w:val="nil"/>
              <w:left w:val="nil"/>
              <w:right w:val="nil"/>
            </w:tcBorders>
            <w:vAlign w:val="bottom"/>
          </w:tcPr>
          <w:p w14:paraId="1F6AFA84" w14:textId="77777777" w:rsidR="00BA2DFB" w:rsidRPr="009763B2" w:rsidRDefault="00BA2DFB" w:rsidP="00EF6651">
            <w:pPr>
              <w:pStyle w:val="Header"/>
              <w:tabs>
                <w:tab w:val="clear" w:pos="4320"/>
                <w:tab w:val="clear" w:pos="8640"/>
              </w:tabs>
              <w:rPr>
                <w:rFonts w:ascii="Arial" w:hAnsi="Arial"/>
                <w:sz w:val="20"/>
              </w:rPr>
            </w:pPr>
          </w:p>
        </w:tc>
        <w:tc>
          <w:tcPr>
            <w:tcW w:w="1269" w:type="dxa"/>
            <w:gridSpan w:val="2"/>
            <w:tcBorders>
              <w:top w:val="nil"/>
              <w:left w:val="nil"/>
              <w:bottom w:val="nil"/>
              <w:right w:val="nil"/>
            </w:tcBorders>
            <w:vAlign w:val="bottom"/>
          </w:tcPr>
          <w:p w14:paraId="66196DB9"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Date:</w:t>
            </w:r>
          </w:p>
        </w:tc>
        <w:bookmarkStart w:id="24" w:name="Text36"/>
        <w:tc>
          <w:tcPr>
            <w:tcW w:w="2799" w:type="dxa"/>
            <w:gridSpan w:val="4"/>
            <w:tcBorders>
              <w:top w:val="nil"/>
              <w:left w:val="nil"/>
              <w:right w:val="nil"/>
            </w:tcBorders>
            <w:vAlign w:val="bottom"/>
          </w:tcPr>
          <w:p w14:paraId="78932EE4"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6"/>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bookmarkEnd w:id="24"/>
          </w:p>
        </w:tc>
      </w:tr>
      <w:tr w:rsidR="00BA2DFB" w:rsidRPr="009763B2" w14:paraId="06AE5F8B" w14:textId="77777777" w:rsidTr="00EF6651">
        <w:trPr>
          <w:trHeight w:val="98"/>
        </w:trPr>
        <w:tc>
          <w:tcPr>
            <w:tcW w:w="10846" w:type="dxa"/>
            <w:gridSpan w:val="13"/>
            <w:tcBorders>
              <w:top w:val="nil"/>
              <w:left w:val="nil"/>
              <w:bottom w:val="nil"/>
              <w:right w:val="nil"/>
            </w:tcBorders>
            <w:vAlign w:val="bottom"/>
          </w:tcPr>
          <w:p w14:paraId="204EB625" w14:textId="77777777" w:rsidR="00BA2DFB" w:rsidRPr="009763B2" w:rsidRDefault="00BA2DFB" w:rsidP="00EF6651">
            <w:pPr>
              <w:pStyle w:val="Header"/>
              <w:tabs>
                <w:tab w:val="clear" w:pos="4320"/>
                <w:tab w:val="clear" w:pos="8640"/>
              </w:tabs>
              <w:rPr>
                <w:rFonts w:ascii="Arial" w:hAnsi="Arial"/>
                <w:sz w:val="20"/>
              </w:rPr>
            </w:pPr>
          </w:p>
        </w:tc>
      </w:tr>
      <w:tr w:rsidR="00BA2DFB" w:rsidRPr="009763B2" w14:paraId="5C465099" w14:textId="77777777" w:rsidTr="00EF6651">
        <w:trPr>
          <w:trHeight w:val="180"/>
        </w:trPr>
        <w:tc>
          <w:tcPr>
            <w:tcW w:w="7498" w:type="dxa"/>
            <w:gridSpan w:val="8"/>
            <w:tcBorders>
              <w:top w:val="nil"/>
              <w:left w:val="nil"/>
              <w:bottom w:val="nil"/>
              <w:right w:val="nil"/>
            </w:tcBorders>
            <w:vAlign w:val="bottom"/>
          </w:tcPr>
          <w:p w14:paraId="6A941084" w14:textId="0FA84E0A" w:rsidR="00BA2DFB" w:rsidRPr="009763B2" w:rsidRDefault="000B2C2A" w:rsidP="00EF6651">
            <w:pPr>
              <w:pStyle w:val="Header"/>
              <w:tabs>
                <w:tab w:val="clear" w:pos="4320"/>
                <w:tab w:val="clear" w:pos="8640"/>
              </w:tabs>
              <w:rPr>
                <w:rFonts w:ascii="Arial" w:hAnsi="Arial"/>
                <w:sz w:val="20"/>
              </w:rPr>
            </w:pPr>
            <w:r>
              <w:rPr>
                <w:rFonts w:ascii="Arial" w:hAnsi="Arial"/>
                <w:sz w:val="20"/>
              </w:rPr>
              <w:t>Hub</w:t>
            </w:r>
            <w:r w:rsidR="00B36E29">
              <w:rPr>
                <w:rFonts w:ascii="Arial" w:hAnsi="Arial"/>
                <w:sz w:val="20"/>
              </w:rPr>
              <w:t>/Cluster</w:t>
            </w:r>
            <w:r>
              <w:rPr>
                <w:rFonts w:ascii="Arial" w:hAnsi="Arial"/>
                <w:sz w:val="20"/>
              </w:rPr>
              <w:t xml:space="preserve"> Manager or Engineering Manager</w:t>
            </w:r>
            <w:r w:rsidR="00BA2DFB">
              <w:rPr>
                <w:rFonts w:ascii="Arial" w:hAnsi="Arial"/>
                <w:sz w:val="20"/>
              </w:rPr>
              <w:t>:</w:t>
            </w:r>
          </w:p>
        </w:tc>
        <w:bookmarkStart w:id="25" w:name="Check13"/>
        <w:tc>
          <w:tcPr>
            <w:tcW w:w="549" w:type="dxa"/>
            <w:tcBorders>
              <w:top w:val="nil"/>
              <w:left w:val="nil"/>
              <w:bottom w:val="nil"/>
              <w:right w:val="nil"/>
            </w:tcBorders>
            <w:vAlign w:val="bottom"/>
          </w:tcPr>
          <w:p w14:paraId="4D4A7A8F"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Check13"/>
                  <w:enabled/>
                  <w:calcOnExit w:val="0"/>
                  <w:checkBox>
                    <w:sizeAuto/>
                    <w:default w:val="0"/>
                  </w:checkBox>
                </w:ffData>
              </w:fldChar>
            </w:r>
            <w:r w:rsidRPr="009763B2">
              <w:rPr>
                <w:rFonts w:ascii="Arial" w:hAnsi="Arial"/>
                <w:sz w:val="20"/>
              </w:rPr>
              <w:instrText xml:space="preserve"> FORMCHECKBOX </w:instrText>
            </w:r>
            <w:r w:rsidR="00546EC2">
              <w:rPr>
                <w:rFonts w:ascii="Arial" w:hAnsi="Arial"/>
                <w:sz w:val="20"/>
              </w:rPr>
            </w:r>
            <w:r w:rsidR="00546EC2">
              <w:rPr>
                <w:rFonts w:ascii="Arial" w:hAnsi="Arial"/>
                <w:sz w:val="20"/>
              </w:rPr>
              <w:fldChar w:fldCharType="separate"/>
            </w:r>
            <w:r w:rsidRPr="009763B2">
              <w:rPr>
                <w:rFonts w:ascii="Arial" w:hAnsi="Arial"/>
                <w:sz w:val="20"/>
              </w:rPr>
              <w:fldChar w:fldCharType="end"/>
            </w:r>
            <w:bookmarkEnd w:id="25"/>
          </w:p>
        </w:tc>
        <w:tc>
          <w:tcPr>
            <w:tcW w:w="1258" w:type="dxa"/>
            <w:gridSpan w:val="2"/>
            <w:tcBorders>
              <w:top w:val="nil"/>
              <w:left w:val="nil"/>
              <w:bottom w:val="nil"/>
              <w:right w:val="nil"/>
            </w:tcBorders>
            <w:vAlign w:val="bottom"/>
          </w:tcPr>
          <w:p w14:paraId="3D4C9B4A"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Approve</w:t>
            </w:r>
            <w:r>
              <w:rPr>
                <w:rFonts w:ascii="Arial" w:hAnsi="Arial"/>
                <w:sz w:val="20"/>
              </w:rPr>
              <w:t>d</w:t>
            </w:r>
          </w:p>
        </w:tc>
        <w:bookmarkStart w:id="26" w:name="Check12"/>
        <w:tc>
          <w:tcPr>
            <w:tcW w:w="536" w:type="dxa"/>
            <w:tcBorders>
              <w:top w:val="nil"/>
              <w:left w:val="nil"/>
              <w:bottom w:val="nil"/>
              <w:right w:val="nil"/>
            </w:tcBorders>
            <w:vAlign w:val="bottom"/>
          </w:tcPr>
          <w:p w14:paraId="3EEE2978"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Check12"/>
                  <w:enabled/>
                  <w:calcOnExit w:val="0"/>
                  <w:checkBox>
                    <w:sizeAuto/>
                    <w:default w:val="0"/>
                  </w:checkBox>
                </w:ffData>
              </w:fldChar>
            </w:r>
            <w:r w:rsidRPr="009763B2">
              <w:rPr>
                <w:rFonts w:ascii="Arial" w:hAnsi="Arial"/>
                <w:sz w:val="20"/>
              </w:rPr>
              <w:instrText xml:space="preserve"> FORMCHECKBOX </w:instrText>
            </w:r>
            <w:r w:rsidR="00546EC2">
              <w:rPr>
                <w:rFonts w:ascii="Arial" w:hAnsi="Arial"/>
                <w:sz w:val="20"/>
              </w:rPr>
            </w:r>
            <w:r w:rsidR="00546EC2">
              <w:rPr>
                <w:rFonts w:ascii="Arial" w:hAnsi="Arial"/>
                <w:sz w:val="20"/>
              </w:rPr>
              <w:fldChar w:fldCharType="separate"/>
            </w:r>
            <w:r w:rsidRPr="009763B2">
              <w:rPr>
                <w:rFonts w:ascii="Arial" w:hAnsi="Arial"/>
                <w:sz w:val="20"/>
              </w:rPr>
              <w:fldChar w:fldCharType="end"/>
            </w:r>
            <w:bookmarkEnd w:id="26"/>
          </w:p>
        </w:tc>
        <w:tc>
          <w:tcPr>
            <w:tcW w:w="1005" w:type="dxa"/>
            <w:tcBorders>
              <w:top w:val="nil"/>
              <w:left w:val="nil"/>
              <w:bottom w:val="nil"/>
              <w:right w:val="nil"/>
            </w:tcBorders>
            <w:vAlign w:val="bottom"/>
          </w:tcPr>
          <w:p w14:paraId="51B9B44A"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Denie</w:t>
            </w:r>
            <w:r>
              <w:rPr>
                <w:rFonts w:ascii="Arial" w:hAnsi="Arial"/>
                <w:sz w:val="20"/>
              </w:rPr>
              <w:t>d</w:t>
            </w:r>
          </w:p>
        </w:tc>
      </w:tr>
      <w:tr w:rsidR="00BA2DFB" w:rsidRPr="009763B2" w14:paraId="7175E06B" w14:textId="77777777" w:rsidTr="00EF6651">
        <w:trPr>
          <w:trHeight w:val="432"/>
        </w:trPr>
        <w:tc>
          <w:tcPr>
            <w:tcW w:w="1529" w:type="dxa"/>
            <w:gridSpan w:val="2"/>
            <w:tcBorders>
              <w:top w:val="nil"/>
              <w:left w:val="nil"/>
              <w:bottom w:val="nil"/>
              <w:right w:val="nil"/>
            </w:tcBorders>
            <w:vAlign w:val="bottom"/>
          </w:tcPr>
          <w:p w14:paraId="108EF5FF"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Signed:</w:t>
            </w:r>
          </w:p>
        </w:tc>
        <w:tc>
          <w:tcPr>
            <w:tcW w:w="5249" w:type="dxa"/>
            <w:gridSpan w:val="5"/>
            <w:tcBorders>
              <w:top w:val="nil"/>
              <w:left w:val="nil"/>
              <w:right w:val="nil"/>
            </w:tcBorders>
            <w:vAlign w:val="bottom"/>
          </w:tcPr>
          <w:p w14:paraId="577FE724" w14:textId="77777777" w:rsidR="00BA2DFB" w:rsidRPr="009763B2" w:rsidRDefault="00BA2DFB" w:rsidP="00EF6651">
            <w:pPr>
              <w:pStyle w:val="Header"/>
              <w:tabs>
                <w:tab w:val="clear" w:pos="4320"/>
                <w:tab w:val="clear" w:pos="8640"/>
              </w:tabs>
              <w:rPr>
                <w:rFonts w:ascii="Arial" w:hAnsi="Arial"/>
                <w:sz w:val="20"/>
              </w:rPr>
            </w:pPr>
          </w:p>
        </w:tc>
        <w:tc>
          <w:tcPr>
            <w:tcW w:w="1269" w:type="dxa"/>
            <w:gridSpan w:val="2"/>
            <w:tcBorders>
              <w:top w:val="nil"/>
              <w:left w:val="nil"/>
              <w:bottom w:val="nil"/>
              <w:right w:val="nil"/>
            </w:tcBorders>
            <w:vAlign w:val="bottom"/>
          </w:tcPr>
          <w:p w14:paraId="60D3300F"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t>Date:</w:t>
            </w:r>
          </w:p>
        </w:tc>
        <w:tc>
          <w:tcPr>
            <w:tcW w:w="2799" w:type="dxa"/>
            <w:gridSpan w:val="4"/>
            <w:tcBorders>
              <w:top w:val="nil"/>
              <w:left w:val="nil"/>
              <w:right w:val="nil"/>
            </w:tcBorders>
            <w:vAlign w:val="bottom"/>
          </w:tcPr>
          <w:p w14:paraId="20E7A371" w14:textId="77777777" w:rsidR="00BA2DFB" w:rsidRPr="009763B2" w:rsidRDefault="00BA2DFB" w:rsidP="00EF6651">
            <w:pPr>
              <w:pStyle w:val="Header"/>
              <w:tabs>
                <w:tab w:val="clear" w:pos="4320"/>
                <w:tab w:val="clear" w:pos="8640"/>
              </w:tabs>
              <w:rPr>
                <w:rFonts w:ascii="Arial" w:hAnsi="Arial"/>
                <w:sz w:val="20"/>
              </w:rPr>
            </w:pPr>
            <w:r w:rsidRPr="009763B2">
              <w:rPr>
                <w:rFonts w:ascii="Arial" w:hAnsi="Arial"/>
                <w:sz w:val="20"/>
              </w:rPr>
              <w:fldChar w:fldCharType="begin">
                <w:ffData>
                  <w:name w:val="Text36"/>
                  <w:enabled/>
                  <w:calcOnExit w:val="0"/>
                  <w:textInput/>
                </w:ffData>
              </w:fldChar>
            </w:r>
            <w:r w:rsidRPr="009763B2">
              <w:rPr>
                <w:rFonts w:ascii="Arial" w:hAnsi="Arial"/>
                <w:sz w:val="20"/>
              </w:rPr>
              <w:instrText xml:space="preserve"> FORMTEXT </w:instrText>
            </w:r>
            <w:r w:rsidRPr="009763B2">
              <w:rPr>
                <w:rFonts w:ascii="Arial" w:hAnsi="Arial"/>
                <w:sz w:val="20"/>
              </w:rPr>
            </w:r>
            <w:r w:rsidRPr="009763B2">
              <w:rPr>
                <w:rFonts w:ascii="Arial" w:hAnsi="Arial"/>
                <w:sz w:val="20"/>
              </w:rPr>
              <w:fldChar w:fldCharType="separate"/>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noProof/>
                <w:sz w:val="20"/>
              </w:rPr>
              <w:t> </w:t>
            </w:r>
            <w:r w:rsidRPr="009763B2">
              <w:rPr>
                <w:rFonts w:ascii="Arial" w:hAnsi="Arial"/>
                <w:sz w:val="20"/>
              </w:rPr>
              <w:fldChar w:fldCharType="end"/>
            </w:r>
          </w:p>
        </w:tc>
      </w:tr>
      <w:tr w:rsidR="00BA2DFB" w:rsidRPr="009763B2" w14:paraId="1F55E69A" w14:textId="77777777" w:rsidTr="001D2FDE">
        <w:trPr>
          <w:trHeight w:val="363"/>
        </w:trPr>
        <w:tc>
          <w:tcPr>
            <w:tcW w:w="5575" w:type="dxa"/>
            <w:gridSpan w:val="5"/>
            <w:tcBorders>
              <w:top w:val="nil"/>
              <w:left w:val="nil"/>
              <w:bottom w:val="nil"/>
              <w:right w:val="nil"/>
            </w:tcBorders>
            <w:vAlign w:val="bottom"/>
          </w:tcPr>
          <w:p w14:paraId="522F55D1" w14:textId="77777777" w:rsidR="00BA2DFB" w:rsidRPr="009763B2" w:rsidRDefault="00BA2DFB" w:rsidP="00EF6651">
            <w:pPr>
              <w:pStyle w:val="Header"/>
              <w:tabs>
                <w:tab w:val="clear" w:pos="4320"/>
                <w:tab w:val="clear" w:pos="8640"/>
              </w:tabs>
              <w:rPr>
                <w:rFonts w:ascii="Arial" w:hAnsi="Arial"/>
                <w:sz w:val="20"/>
              </w:rPr>
            </w:pPr>
            <w:r>
              <w:rPr>
                <w:rFonts w:ascii="Arial" w:hAnsi="Arial"/>
                <w:b/>
              </w:rPr>
              <w:t>Variance Close Out</w:t>
            </w:r>
          </w:p>
        </w:tc>
        <w:tc>
          <w:tcPr>
            <w:tcW w:w="2472" w:type="dxa"/>
            <w:gridSpan w:val="4"/>
            <w:tcBorders>
              <w:top w:val="nil"/>
              <w:left w:val="nil"/>
              <w:bottom w:val="nil"/>
              <w:right w:val="nil"/>
            </w:tcBorders>
            <w:vAlign w:val="bottom"/>
          </w:tcPr>
          <w:p w14:paraId="7CFC10F5" w14:textId="77777777" w:rsidR="00BA2DFB" w:rsidRPr="009763B2" w:rsidRDefault="00BA2DFB" w:rsidP="00EF6651">
            <w:pPr>
              <w:pStyle w:val="Header"/>
              <w:tabs>
                <w:tab w:val="clear" w:pos="4320"/>
                <w:tab w:val="clear" w:pos="8640"/>
              </w:tabs>
              <w:rPr>
                <w:rFonts w:ascii="Arial" w:hAnsi="Arial"/>
                <w:sz w:val="20"/>
              </w:rPr>
            </w:pPr>
          </w:p>
        </w:tc>
        <w:tc>
          <w:tcPr>
            <w:tcW w:w="1158" w:type="dxa"/>
            <w:tcBorders>
              <w:top w:val="nil"/>
              <w:left w:val="nil"/>
              <w:bottom w:val="nil"/>
              <w:right w:val="nil"/>
            </w:tcBorders>
            <w:vAlign w:val="bottom"/>
          </w:tcPr>
          <w:p w14:paraId="6D2385A1" w14:textId="77777777" w:rsidR="00BA2DFB" w:rsidRPr="009763B2" w:rsidRDefault="00BA2DFB" w:rsidP="00EF6651">
            <w:pPr>
              <w:pStyle w:val="Header"/>
              <w:tabs>
                <w:tab w:val="clear" w:pos="4320"/>
                <w:tab w:val="clear" w:pos="8640"/>
              </w:tabs>
              <w:rPr>
                <w:rFonts w:ascii="Arial" w:hAnsi="Arial"/>
                <w:sz w:val="20"/>
              </w:rPr>
            </w:pPr>
          </w:p>
        </w:tc>
        <w:tc>
          <w:tcPr>
            <w:tcW w:w="1641" w:type="dxa"/>
            <w:gridSpan w:val="3"/>
            <w:tcBorders>
              <w:top w:val="nil"/>
              <w:left w:val="nil"/>
              <w:bottom w:val="nil"/>
              <w:right w:val="nil"/>
            </w:tcBorders>
            <w:vAlign w:val="bottom"/>
          </w:tcPr>
          <w:p w14:paraId="06CA70CC" w14:textId="77777777" w:rsidR="00BA2DFB" w:rsidRPr="009763B2" w:rsidRDefault="00BA2DFB" w:rsidP="00EF6651">
            <w:pPr>
              <w:pStyle w:val="Header"/>
              <w:tabs>
                <w:tab w:val="clear" w:pos="4320"/>
                <w:tab w:val="clear" w:pos="8640"/>
              </w:tabs>
              <w:rPr>
                <w:rFonts w:ascii="Arial" w:hAnsi="Arial"/>
                <w:sz w:val="20"/>
              </w:rPr>
            </w:pPr>
          </w:p>
        </w:tc>
      </w:tr>
      <w:tr w:rsidR="00BA2DFB" w:rsidRPr="009763B2" w14:paraId="725A33A8" w14:textId="77777777" w:rsidTr="001D2FDE">
        <w:trPr>
          <w:trHeight w:val="390"/>
        </w:trPr>
        <w:tc>
          <w:tcPr>
            <w:tcW w:w="5575" w:type="dxa"/>
            <w:gridSpan w:val="5"/>
            <w:tcBorders>
              <w:top w:val="nil"/>
              <w:left w:val="nil"/>
              <w:bottom w:val="nil"/>
              <w:right w:val="nil"/>
            </w:tcBorders>
            <w:vAlign w:val="bottom"/>
          </w:tcPr>
          <w:p w14:paraId="3D7C6708" w14:textId="5A9969B6" w:rsidR="00BA2DFB" w:rsidRPr="007C5BA0" w:rsidRDefault="00BA2DFB" w:rsidP="00EF6651">
            <w:pPr>
              <w:pStyle w:val="Header"/>
              <w:tabs>
                <w:tab w:val="clear" w:pos="4320"/>
                <w:tab w:val="clear" w:pos="8640"/>
              </w:tabs>
              <w:rPr>
                <w:rFonts w:ascii="Arial" w:hAnsi="Arial"/>
                <w:sz w:val="20"/>
              </w:rPr>
            </w:pPr>
            <w:r w:rsidRPr="009763B2">
              <w:rPr>
                <w:rFonts w:ascii="Arial" w:hAnsi="Arial"/>
                <w:sz w:val="20"/>
              </w:rPr>
              <w:t xml:space="preserve">Contractor </w:t>
            </w:r>
            <w:r>
              <w:rPr>
                <w:rFonts w:ascii="Arial" w:hAnsi="Arial"/>
                <w:sz w:val="20"/>
              </w:rPr>
              <w:t>Representative</w:t>
            </w:r>
            <w:r w:rsidR="00BF3FC8">
              <w:rPr>
                <w:rFonts w:ascii="Arial" w:hAnsi="Arial"/>
                <w:sz w:val="20"/>
              </w:rPr>
              <w:t xml:space="preserve"> Signature</w:t>
            </w:r>
            <w:r>
              <w:rPr>
                <w:rFonts w:ascii="Arial" w:hAnsi="Arial"/>
                <w:sz w:val="20"/>
              </w:rPr>
              <w:t>:</w:t>
            </w:r>
          </w:p>
        </w:tc>
        <w:tc>
          <w:tcPr>
            <w:tcW w:w="2472" w:type="dxa"/>
            <w:gridSpan w:val="4"/>
            <w:tcBorders>
              <w:top w:val="nil"/>
              <w:left w:val="nil"/>
              <w:bottom w:val="single" w:sz="4" w:space="0" w:color="auto"/>
              <w:right w:val="nil"/>
            </w:tcBorders>
            <w:vAlign w:val="bottom"/>
          </w:tcPr>
          <w:p w14:paraId="68896383" w14:textId="77777777" w:rsidR="00BA2DFB" w:rsidRPr="009763B2" w:rsidRDefault="00BA2DFB" w:rsidP="00EF6651">
            <w:pPr>
              <w:pStyle w:val="Header"/>
              <w:tabs>
                <w:tab w:val="clear" w:pos="4320"/>
                <w:tab w:val="clear" w:pos="8640"/>
              </w:tabs>
              <w:rPr>
                <w:rFonts w:ascii="Arial" w:hAnsi="Arial"/>
                <w:sz w:val="20"/>
              </w:rPr>
            </w:pPr>
          </w:p>
        </w:tc>
        <w:tc>
          <w:tcPr>
            <w:tcW w:w="1158" w:type="dxa"/>
            <w:tcBorders>
              <w:top w:val="nil"/>
              <w:left w:val="nil"/>
              <w:bottom w:val="nil"/>
              <w:right w:val="nil"/>
            </w:tcBorders>
            <w:vAlign w:val="bottom"/>
          </w:tcPr>
          <w:p w14:paraId="79BB8EF9"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w:t>
            </w:r>
          </w:p>
        </w:tc>
        <w:tc>
          <w:tcPr>
            <w:tcW w:w="1641" w:type="dxa"/>
            <w:gridSpan w:val="3"/>
            <w:tcBorders>
              <w:top w:val="nil"/>
              <w:left w:val="nil"/>
              <w:bottom w:val="single" w:sz="4" w:space="0" w:color="auto"/>
              <w:right w:val="nil"/>
            </w:tcBorders>
            <w:vAlign w:val="bottom"/>
          </w:tcPr>
          <w:p w14:paraId="2B68E65C"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A2DFB" w:rsidRPr="009763B2" w14:paraId="08F3C173" w14:textId="77777777" w:rsidTr="001D2FDE">
        <w:trPr>
          <w:trHeight w:val="308"/>
        </w:trPr>
        <w:tc>
          <w:tcPr>
            <w:tcW w:w="5575" w:type="dxa"/>
            <w:gridSpan w:val="5"/>
            <w:tcBorders>
              <w:top w:val="nil"/>
              <w:left w:val="nil"/>
              <w:bottom w:val="nil"/>
              <w:right w:val="nil"/>
            </w:tcBorders>
            <w:vAlign w:val="bottom"/>
          </w:tcPr>
          <w:p w14:paraId="097CA4E0" w14:textId="7B8D459E" w:rsidR="00BA2DFB" w:rsidRPr="009763B2" w:rsidRDefault="000B2C2A" w:rsidP="00EF6651">
            <w:pPr>
              <w:pStyle w:val="Header"/>
              <w:tabs>
                <w:tab w:val="clear" w:pos="4320"/>
                <w:tab w:val="clear" w:pos="8640"/>
              </w:tabs>
              <w:rPr>
                <w:rFonts w:ascii="Arial" w:hAnsi="Arial"/>
                <w:sz w:val="20"/>
              </w:rPr>
            </w:pPr>
            <w:r>
              <w:rPr>
                <w:rFonts w:ascii="Arial" w:hAnsi="Arial"/>
                <w:sz w:val="20"/>
              </w:rPr>
              <w:t>Hub</w:t>
            </w:r>
            <w:r w:rsidR="001D2FDE">
              <w:rPr>
                <w:rFonts w:ascii="Arial" w:hAnsi="Arial"/>
                <w:sz w:val="20"/>
              </w:rPr>
              <w:t>/Cluster</w:t>
            </w:r>
            <w:r>
              <w:rPr>
                <w:rFonts w:ascii="Arial" w:hAnsi="Arial"/>
                <w:sz w:val="20"/>
              </w:rPr>
              <w:t xml:space="preserve"> Manager or Engineering Manager</w:t>
            </w:r>
            <w:r w:rsidR="00BF3FC8">
              <w:rPr>
                <w:rFonts w:ascii="Arial" w:hAnsi="Arial"/>
                <w:sz w:val="20"/>
              </w:rPr>
              <w:t xml:space="preserve"> Signature</w:t>
            </w:r>
            <w:r w:rsidR="00BA2DFB">
              <w:rPr>
                <w:rFonts w:ascii="Arial" w:hAnsi="Arial"/>
                <w:sz w:val="20"/>
              </w:rPr>
              <w:t>:</w:t>
            </w:r>
          </w:p>
        </w:tc>
        <w:tc>
          <w:tcPr>
            <w:tcW w:w="2472" w:type="dxa"/>
            <w:gridSpan w:val="4"/>
            <w:tcBorders>
              <w:top w:val="single" w:sz="4" w:space="0" w:color="auto"/>
              <w:left w:val="nil"/>
              <w:bottom w:val="single" w:sz="4" w:space="0" w:color="auto"/>
              <w:right w:val="nil"/>
            </w:tcBorders>
            <w:vAlign w:val="bottom"/>
          </w:tcPr>
          <w:p w14:paraId="0DCDEE22" w14:textId="77777777" w:rsidR="00BA2DFB" w:rsidRPr="009763B2" w:rsidRDefault="00BA2DFB" w:rsidP="00EF6651">
            <w:pPr>
              <w:pStyle w:val="Header"/>
              <w:tabs>
                <w:tab w:val="clear" w:pos="4320"/>
                <w:tab w:val="clear" w:pos="8640"/>
              </w:tabs>
              <w:rPr>
                <w:rFonts w:ascii="Arial" w:hAnsi="Arial"/>
                <w:sz w:val="20"/>
              </w:rPr>
            </w:pPr>
          </w:p>
        </w:tc>
        <w:tc>
          <w:tcPr>
            <w:tcW w:w="1158" w:type="dxa"/>
            <w:tcBorders>
              <w:top w:val="nil"/>
              <w:left w:val="nil"/>
              <w:bottom w:val="nil"/>
              <w:right w:val="nil"/>
            </w:tcBorders>
            <w:vAlign w:val="bottom"/>
          </w:tcPr>
          <w:p w14:paraId="30355024"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t>Date</w:t>
            </w:r>
          </w:p>
        </w:tc>
        <w:tc>
          <w:tcPr>
            <w:tcW w:w="1641" w:type="dxa"/>
            <w:gridSpan w:val="3"/>
            <w:tcBorders>
              <w:top w:val="single" w:sz="4" w:space="0" w:color="auto"/>
              <w:left w:val="nil"/>
              <w:bottom w:val="single" w:sz="4" w:space="0" w:color="auto"/>
              <w:right w:val="nil"/>
            </w:tcBorders>
            <w:vAlign w:val="bottom"/>
          </w:tcPr>
          <w:p w14:paraId="08503AFD" w14:textId="77777777" w:rsidR="00BA2DFB" w:rsidRPr="007C5BA0" w:rsidRDefault="00BA2DFB" w:rsidP="00EF6651">
            <w:pPr>
              <w:pStyle w:val="Header"/>
              <w:tabs>
                <w:tab w:val="clear" w:pos="4320"/>
                <w:tab w:val="clear" w:pos="8640"/>
              </w:tabs>
              <w:rPr>
                <w:rFonts w:ascii="Arial" w:hAnsi="Arial"/>
                <w:sz w:val="20"/>
              </w:rPr>
            </w:pPr>
            <w:r w:rsidRPr="007C5BA0">
              <w:rPr>
                <w:rFonts w:ascii="Arial" w:hAnsi="Arial"/>
                <w:sz w:val="20"/>
              </w:rPr>
              <w:fldChar w:fldCharType="begin">
                <w:ffData>
                  <w:name w:val="Text13"/>
                  <w:enabled/>
                  <w:calcOnExit w:val="0"/>
                  <w:textInput/>
                </w:ffData>
              </w:fldChar>
            </w:r>
            <w:r w:rsidRPr="007C5BA0">
              <w:rPr>
                <w:rFonts w:ascii="Arial" w:hAnsi="Arial"/>
                <w:sz w:val="20"/>
              </w:rPr>
              <w:instrText xml:space="preserve"> FORMTEXT </w:instrText>
            </w:r>
            <w:r w:rsidRPr="007C5BA0">
              <w:rPr>
                <w:rFonts w:ascii="Arial" w:hAnsi="Arial"/>
                <w:sz w:val="20"/>
              </w:rPr>
            </w:r>
            <w:r w:rsidRPr="007C5BA0">
              <w:rPr>
                <w:rFonts w:ascii="Arial" w:hAnsi="Arial"/>
                <w:sz w:val="20"/>
              </w:rPr>
              <w:fldChar w:fldCharType="separate"/>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noProof/>
                <w:sz w:val="20"/>
              </w:rPr>
              <w:t> </w:t>
            </w:r>
            <w:r w:rsidRPr="007C5BA0">
              <w:rPr>
                <w:rFonts w:ascii="Arial" w:hAnsi="Arial"/>
                <w:sz w:val="20"/>
              </w:rPr>
              <w:fldChar w:fldCharType="end"/>
            </w:r>
          </w:p>
        </w:tc>
      </w:tr>
      <w:tr w:rsidR="00BF3FC8" w:rsidRPr="009763B2" w14:paraId="31658167" w14:textId="77777777" w:rsidTr="001D2FDE">
        <w:trPr>
          <w:trHeight w:val="308"/>
        </w:trPr>
        <w:tc>
          <w:tcPr>
            <w:tcW w:w="5575" w:type="dxa"/>
            <w:gridSpan w:val="5"/>
            <w:tcBorders>
              <w:top w:val="nil"/>
              <w:left w:val="nil"/>
              <w:bottom w:val="nil"/>
              <w:right w:val="nil"/>
            </w:tcBorders>
            <w:vAlign w:val="bottom"/>
          </w:tcPr>
          <w:p w14:paraId="0A50FB79" w14:textId="64103B19" w:rsidR="00BF3FC8" w:rsidRPr="007C5BA0" w:rsidRDefault="00BF3FC8" w:rsidP="00BF3FC8">
            <w:pPr>
              <w:pStyle w:val="Header"/>
              <w:tabs>
                <w:tab w:val="clear" w:pos="4320"/>
                <w:tab w:val="clear" w:pos="8640"/>
              </w:tabs>
              <w:rPr>
                <w:rFonts w:ascii="Arial" w:hAnsi="Arial"/>
                <w:sz w:val="20"/>
              </w:rPr>
            </w:pPr>
            <w:r>
              <w:rPr>
                <w:rFonts w:ascii="Arial" w:hAnsi="Arial"/>
                <w:sz w:val="20"/>
              </w:rPr>
              <w:t>Hub</w:t>
            </w:r>
            <w:r w:rsidR="001D2FDE">
              <w:rPr>
                <w:rFonts w:ascii="Arial" w:hAnsi="Arial"/>
                <w:sz w:val="20"/>
              </w:rPr>
              <w:t>/Cluster</w:t>
            </w:r>
            <w:r>
              <w:rPr>
                <w:rFonts w:ascii="Arial" w:hAnsi="Arial"/>
                <w:sz w:val="20"/>
              </w:rPr>
              <w:t xml:space="preserve"> Manager or Engineering Manager Comments:</w:t>
            </w:r>
          </w:p>
        </w:tc>
        <w:tc>
          <w:tcPr>
            <w:tcW w:w="5271" w:type="dxa"/>
            <w:gridSpan w:val="8"/>
            <w:tcBorders>
              <w:top w:val="nil"/>
              <w:left w:val="nil"/>
              <w:bottom w:val="single" w:sz="4" w:space="0" w:color="auto"/>
              <w:right w:val="nil"/>
            </w:tcBorders>
            <w:vAlign w:val="bottom"/>
          </w:tcPr>
          <w:p w14:paraId="5FCC0841" w14:textId="77777777" w:rsidR="00BF3FC8" w:rsidRPr="009763B2" w:rsidRDefault="00BF3FC8" w:rsidP="00BF3FC8">
            <w:pPr>
              <w:pStyle w:val="Header"/>
              <w:tabs>
                <w:tab w:val="clear" w:pos="4320"/>
                <w:tab w:val="clear" w:pos="8640"/>
              </w:tabs>
              <w:rPr>
                <w:rFonts w:ascii="Arial" w:hAnsi="Arial"/>
                <w:sz w:val="20"/>
              </w:rPr>
            </w:pPr>
          </w:p>
        </w:tc>
      </w:tr>
      <w:tr w:rsidR="00BF3FC8" w:rsidRPr="009763B2" w14:paraId="1C51041D" w14:textId="77777777" w:rsidTr="00EF6651">
        <w:trPr>
          <w:trHeight w:val="308"/>
        </w:trPr>
        <w:tc>
          <w:tcPr>
            <w:tcW w:w="10846" w:type="dxa"/>
            <w:gridSpan w:val="13"/>
            <w:tcBorders>
              <w:top w:val="nil"/>
              <w:left w:val="nil"/>
              <w:bottom w:val="single" w:sz="4" w:space="0" w:color="auto"/>
              <w:right w:val="nil"/>
            </w:tcBorders>
            <w:vAlign w:val="bottom"/>
          </w:tcPr>
          <w:p w14:paraId="1E221374" w14:textId="77777777" w:rsidR="00BF3FC8" w:rsidRPr="009763B2" w:rsidRDefault="00BF3FC8" w:rsidP="00BF3FC8">
            <w:pPr>
              <w:pStyle w:val="Header"/>
              <w:tabs>
                <w:tab w:val="clear" w:pos="4320"/>
                <w:tab w:val="clear" w:pos="8640"/>
              </w:tabs>
              <w:rPr>
                <w:rFonts w:ascii="Arial" w:hAnsi="Arial"/>
                <w:sz w:val="20"/>
              </w:rPr>
            </w:pPr>
          </w:p>
        </w:tc>
      </w:tr>
    </w:tbl>
    <w:p w14:paraId="6B177E23" w14:textId="77777777" w:rsidR="00BA2DFB" w:rsidRDefault="00BA2DFB" w:rsidP="00BA2DFB">
      <w:pPr>
        <w:pStyle w:val="Header"/>
        <w:rPr>
          <w:rFonts w:ascii="Arial" w:hAnsi="Arial"/>
          <w:sz w:val="20"/>
        </w:rPr>
      </w:pPr>
    </w:p>
    <w:p w14:paraId="7F4EE7FE" w14:textId="77777777" w:rsidR="00BA2DFB" w:rsidRPr="009763B2" w:rsidRDefault="00BA2DFB" w:rsidP="00BA2DFB">
      <w:pPr>
        <w:pStyle w:val="Header"/>
        <w:rPr>
          <w:rFonts w:ascii="Arial" w:hAnsi="Arial"/>
          <w:sz w:val="20"/>
        </w:rPr>
      </w:pPr>
      <w:r w:rsidRPr="00ED4518">
        <w:rPr>
          <w:rFonts w:ascii="Arial" w:hAnsi="Arial"/>
          <w:b/>
          <w:sz w:val="20"/>
          <w:u w:val="single"/>
        </w:rPr>
        <w:t>Note:</w:t>
      </w:r>
      <w:r w:rsidRPr="009763B2">
        <w:rPr>
          <w:rFonts w:ascii="Arial" w:hAnsi="Arial"/>
          <w:sz w:val="20"/>
        </w:rPr>
        <w:t xml:space="preserve"> For large jobs, a separate sheet to list all SSEs on the crew by name and job title</w:t>
      </w:r>
      <w:r>
        <w:rPr>
          <w:rFonts w:ascii="Arial" w:hAnsi="Arial"/>
          <w:sz w:val="20"/>
        </w:rPr>
        <w:t xml:space="preserve"> may be used as long all requirements are addressed according to the SSE Policy.</w:t>
      </w:r>
    </w:p>
    <w:p w14:paraId="1126EF0A" w14:textId="77777777" w:rsidR="00BA2DFB" w:rsidRDefault="00BA2DFB" w:rsidP="00BA2DFB">
      <w:pPr>
        <w:pStyle w:val="Header"/>
        <w:rPr>
          <w:rFonts w:ascii="Arial" w:hAnsi="Arial"/>
          <w:color w:val="FF0000"/>
        </w:rPr>
      </w:pPr>
    </w:p>
    <w:sectPr w:rsidR="00BA2DFB" w:rsidSect="00FB5DFF">
      <w:headerReference w:type="even" r:id="rId10"/>
      <w:headerReference w:type="default" r:id="rId11"/>
      <w:footerReference w:type="even" r:id="rId12"/>
      <w:footerReference w:type="default" r:id="rId13"/>
      <w:headerReference w:type="first" r:id="rId14"/>
      <w:footerReference w:type="first" r:id="rId15"/>
      <w:pgSz w:w="12240" w:h="15840"/>
      <w:pgMar w:top="1080" w:right="900" w:bottom="144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8C9F" w14:textId="77777777" w:rsidR="00B65AE2" w:rsidRDefault="00B65AE2" w:rsidP="00545E36">
      <w:r>
        <w:separator/>
      </w:r>
    </w:p>
  </w:endnote>
  <w:endnote w:type="continuationSeparator" w:id="0">
    <w:p w14:paraId="25D5C585" w14:textId="77777777" w:rsidR="00B65AE2" w:rsidRDefault="00B65AE2" w:rsidP="0054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E037" w14:textId="77777777" w:rsidR="001E01F1" w:rsidRDefault="0054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CE97" w14:textId="77777777" w:rsidR="00ED4518" w:rsidRDefault="00546EC2" w:rsidP="00ED4518">
    <w:pPr>
      <w:rPr>
        <w:rFonts w:ascii="Arial" w:hAnsi="Arial" w:cs="Arial"/>
        <w:b/>
        <w:sz w:val="16"/>
        <w:szCs w:val="16"/>
      </w:rPr>
    </w:pPr>
  </w:p>
  <w:p w14:paraId="644639D7" w14:textId="1EEB6CC0" w:rsidR="00ED4518" w:rsidRPr="00057556" w:rsidRDefault="00507C1B" w:rsidP="00ED4518">
    <w:pPr>
      <w:pStyle w:val="Footer"/>
      <w:pBdr>
        <w:top w:val="single" w:sz="6" w:space="1" w:color="auto"/>
      </w:pBdr>
      <w:rPr>
        <w:rFonts w:ascii="Arial" w:hAnsi="Arial" w:cs="Arial"/>
        <w:b/>
        <w:sz w:val="16"/>
        <w:szCs w:val="16"/>
      </w:rPr>
    </w:pPr>
    <w:r w:rsidRPr="00057556">
      <w:rPr>
        <w:rFonts w:ascii="Arial" w:hAnsi="Arial" w:cs="Arial"/>
        <w:b/>
        <w:sz w:val="16"/>
        <w:szCs w:val="16"/>
      </w:rPr>
      <w:t xml:space="preserve">Version </w:t>
    </w:r>
    <w:r>
      <w:rPr>
        <w:rFonts w:ascii="Arial" w:hAnsi="Arial" w:cs="Arial"/>
        <w:b/>
        <w:sz w:val="16"/>
        <w:szCs w:val="16"/>
      </w:rPr>
      <w:t>1 –</w:t>
    </w:r>
    <w:r w:rsidRPr="00057556">
      <w:rPr>
        <w:rFonts w:ascii="Arial" w:hAnsi="Arial" w:cs="Arial"/>
        <w:b/>
        <w:sz w:val="16"/>
        <w:szCs w:val="16"/>
      </w:rPr>
      <w:t xml:space="preserve"> </w:t>
    </w:r>
    <w:r>
      <w:rPr>
        <w:rFonts w:ascii="Arial" w:hAnsi="Arial" w:cs="Arial"/>
        <w:b/>
        <w:sz w:val="16"/>
        <w:szCs w:val="16"/>
      </w:rPr>
      <w:t>25 September 2022</w:t>
    </w:r>
    <w:r w:rsidRPr="00057556">
      <w:rPr>
        <w:rFonts w:ascii="Arial" w:hAnsi="Arial" w:cs="Arial"/>
        <w:b/>
        <w:sz w:val="16"/>
        <w:szCs w:val="16"/>
      </w:rPr>
      <w:tab/>
    </w:r>
    <w:r w:rsidRPr="00057556">
      <w:rPr>
        <w:rFonts w:ascii="Arial" w:hAnsi="Arial" w:cs="Arial"/>
        <w:b/>
        <w:sz w:val="16"/>
        <w:szCs w:val="16"/>
      </w:rPr>
      <w:tab/>
    </w:r>
    <w:r>
      <w:rPr>
        <w:rFonts w:ascii="Arial" w:hAnsi="Arial" w:cs="Arial"/>
        <w:b/>
        <w:sz w:val="16"/>
        <w:szCs w:val="16"/>
      </w:rPr>
      <w:t xml:space="preserve">   </w:t>
    </w:r>
    <w:r>
      <w:rPr>
        <w:rFonts w:ascii="Arial" w:hAnsi="Arial" w:cs="Arial"/>
        <w:b/>
        <w:sz w:val="16"/>
        <w:szCs w:val="16"/>
      </w:rPr>
      <w:tab/>
    </w:r>
    <w:r w:rsidRPr="00057556">
      <w:rPr>
        <w:rFonts w:ascii="Arial" w:hAnsi="Arial" w:cs="Arial"/>
        <w:b/>
        <w:sz w:val="16"/>
        <w:szCs w:val="16"/>
      </w:rPr>
      <w:t xml:space="preserve">Page </w:t>
    </w:r>
    <w:r w:rsidRPr="00057556">
      <w:rPr>
        <w:rFonts w:ascii="Arial" w:hAnsi="Arial" w:cs="Arial"/>
        <w:b/>
        <w:sz w:val="16"/>
        <w:szCs w:val="16"/>
      </w:rPr>
      <w:fldChar w:fldCharType="begin"/>
    </w:r>
    <w:r w:rsidRPr="00057556">
      <w:rPr>
        <w:rFonts w:ascii="Arial" w:hAnsi="Arial" w:cs="Arial"/>
        <w:b/>
        <w:sz w:val="16"/>
        <w:szCs w:val="16"/>
      </w:rPr>
      <w:instrText xml:space="preserve"> PAGE </w:instrText>
    </w:r>
    <w:r w:rsidRPr="00057556">
      <w:rPr>
        <w:rFonts w:ascii="Arial" w:hAnsi="Arial" w:cs="Arial"/>
        <w:b/>
        <w:sz w:val="16"/>
        <w:szCs w:val="16"/>
      </w:rPr>
      <w:fldChar w:fldCharType="separate"/>
    </w:r>
    <w:r>
      <w:rPr>
        <w:rFonts w:ascii="Arial" w:hAnsi="Arial" w:cs="Arial"/>
        <w:b/>
        <w:noProof/>
        <w:sz w:val="16"/>
        <w:szCs w:val="16"/>
      </w:rPr>
      <w:t>1</w:t>
    </w:r>
    <w:r w:rsidRPr="00057556">
      <w:rPr>
        <w:rFonts w:ascii="Arial" w:hAnsi="Arial" w:cs="Arial"/>
        <w:b/>
        <w:sz w:val="16"/>
        <w:szCs w:val="16"/>
      </w:rPr>
      <w:fldChar w:fldCharType="end"/>
    </w:r>
    <w:r w:rsidRPr="00057556">
      <w:rPr>
        <w:rFonts w:ascii="Arial" w:hAnsi="Arial" w:cs="Arial"/>
        <w:b/>
        <w:sz w:val="16"/>
        <w:szCs w:val="16"/>
      </w:rPr>
      <w:t xml:space="preserve"> of </w:t>
    </w:r>
    <w:r w:rsidRPr="00057556">
      <w:rPr>
        <w:rFonts w:ascii="Arial" w:hAnsi="Arial" w:cs="Arial"/>
        <w:b/>
        <w:sz w:val="16"/>
        <w:szCs w:val="16"/>
      </w:rPr>
      <w:fldChar w:fldCharType="begin"/>
    </w:r>
    <w:r w:rsidRPr="00057556">
      <w:rPr>
        <w:rFonts w:ascii="Arial" w:hAnsi="Arial" w:cs="Arial"/>
        <w:b/>
        <w:sz w:val="16"/>
        <w:szCs w:val="16"/>
      </w:rPr>
      <w:instrText xml:space="preserve"> NUMPAGES  </w:instrText>
    </w:r>
    <w:r w:rsidRPr="00057556">
      <w:rPr>
        <w:rFonts w:ascii="Arial" w:hAnsi="Arial" w:cs="Arial"/>
        <w:b/>
        <w:sz w:val="16"/>
        <w:szCs w:val="16"/>
      </w:rPr>
      <w:fldChar w:fldCharType="separate"/>
    </w:r>
    <w:r>
      <w:rPr>
        <w:rFonts w:ascii="Arial" w:hAnsi="Arial" w:cs="Arial"/>
        <w:b/>
        <w:noProof/>
        <w:sz w:val="16"/>
        <w:szCs w:val="16"/>
      </w:rPr>
      <w:t>7</w:t>
    </w:r>
    <w:r w:rsidRPr="00057556">
      <w:rPr>
        <w:rFonts w:ascii="Arial" w:hAnsi="Arial" w:cs="Arial"/>
        <w:b/>
        <w:sz w:val="16"/>
        <w:szCs w:val="16"/>
      </w:rPr>
      <w:fldChar w:fldCharType="end"/>
    </w:r>
    <w:r w:rsidRPr="00057556">
      <w:rPr>
        <w:rFonts w:ascii="Arial" w:hAnsi="Arial" w:cs="Arial"/>
        <w:b/>
        <w:sz w:val="16"/>
        <w:szCs w:val="16"/>
      </w:rPr>
      <w:t xml:space="preserve"> </w:t>
    </w:r>
    <w:r w:rsidRPr="00057556">
      <w:rPr>
        <w:rFonts w:ascii="Arial" w:hAnsi="Arial" w:cs="Arial"/>
        <w:b/>
        <w:sz w:val="16"/>
        <w:szCs w:val="16"/>
      </w:rPr>
      <w:br/>
      <w:t xml:space="preserve">Printed </w:t>
    </w:r>
    <w:r w:rsidRPr="00057556">
      <w:rPr>
        <w:rFonts w:ascii="Arial" w:hAnsi="Arial" w:cs="Arial"/>
        <w:b/>
        <w:sz w:val="16"/>
        <w:szCs w:val="16"/>
      </w:rPr>
      <w:fldChar w:fldCharType="begin"/>
    </w:r>
    <w:r w:rsidRPr="00057556">
      <w:rPr>
        <w:rFonts w:ascii="Arial" w:hAnsi="Arial" w:cs="Arial"/>
        <w:b/>
        <w:sz w:val="16"/>
        <w:szCs w:val="16"/>
      </w:rPr>
      <w:instrText xml:space="preserve"> DATE \@ "d MMMM yyyy" </w:instrText>
    </w:r>
    <w:r w:rsidRPr="00057556">
      <w:rPr>
        <w:rFonts w:ascii="Arial" w:hAnsi="Arial" w:cs="Arial"/>
        <w:b/>
        <w:sz w:val="16"/>
        <w:szCs w:val="16"/>
      </w:rPr>
      <w:fldChar w:fldCharType="separate"/>
    </w:r>
    <w:r w:rsidR="00546EC2">
      <w:rPr>
        <w:rFonts w:ascii="Arial" w:hAnsi="Arial" w:cs="Arial"/>
        <w:b/>
        <w:noProof/>
        <w:sz w:val="16"/>
        <w:szCs w:val="16"/>
      </w:rPr>
      <w:t>29 November 2022</w:t>
    </w:r>
    <w:r w:rsidRPr="00057556">
      <w:rPr>
        <w:rFonts w:ascii="Arial" w:hAnsi="Arial" w:cs="Arial"/>
        <w:b/>
        <w:sz w:val="16"/>
        <w:szCs w:val="16"/>
      </w:rPr>
      <w:fldChar w:fldCharType="end"/>
    </w:r>
    <w:r w:rsidRPr="00057556">
      <w:rPr>
        <w:rFonts w:ascii="Arial" w:hAnsi="Arial" w:cs="Arial"/>
        <w:b/>
        <w:sz w:val="16"/>
        <w:szCs w:val="16"/>
      </w:rPr>
      <w:t xml:space="preserve">  Uncontrolled when printed</w:t>
    </w:r>
  </w:p>
  <w:p w14:paraId="7525D5C7" w14:textId="77777777" w:rsidR="00ED4518" w:rsidRPr="00057556" w:rsidRDefault="00507C1B" w:rsidP="00ED4518">
    <w:pPr>
      <w:pStyle w:val="Footer"/>
      <w:pBdr>
        <w:top w:val="single" w:sz="6" w:space="1" w:color="auto"/>
      </w:pBdr>
      <w:rPr>
        <w:rFonts w:ascii="Arial" w:hAnsi="Arial" w:cs="Arial"/>
        <w:b/>
        <w:sz w:val="16"/>
        <w:szCs w:val="16"/>
      </w:rPr>
    </w:pPr>
    <w:r>
      <w:rPr>
        <w:rFonts w:ascii="Arial" w:hAnsi="Arial" w:cs="Arial"/>
        <w:b/>
        <w:sz w:val="16"/>
        <w:szCs w:val="16"/>
      </w:rPr>
      <w:t xml:space="preserve">Fuels and Lubricants COEM </w:t>
    </w:r>
    <w:r w:rsidRPr="00890A6E">
      <w:rPr>
        <w:rFonts w:ascii="Arial" w:hAnsi="Arial" w:cs="Arial"/>
        <w:b/>
        <w:sz w:val="16"/>
        <w:szCs w:val="16"/>
      </w:rPr>
      <w:t>Short Service Employee (SSE) Policy</w:t>
    </w:r>
    <w:r>
      <w:rPr>
        <w:rFonts w:ascii="Arial" w:hAnsi="Arial" w:cs="Arial"/>
        <w:b/>
        <w:sz w:val="16"/>
        <w:szCs w:val="16"/>
      </w:rPr>
      <w:t>.docx</w:t>
    </w:r>
  </w:p>
  <w:p w14:paraId="478729FB" w14:textId="77777777" w:rsidR="009763B2" w:rsidRDefault="00546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9A86" w14:textId="77777777" w:rsidR="001E01F1" w:rsidRDefault="0054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528F" w14:textId="77777777" w:rsidR="00B65AE2" w:rsidRDefault="00B65AE2" w:rsidP="00545E36">
      <w:r>
        <w:separator/>
      </w:r>
    </w:p>
  </w:footnote>
  <w:footnote w:type="continuationSeparator" w:id="0">
    <w:p w14:paraId="3006ABCD" w14:textId="77777777" w:rsidR="00B65AE2" w:rsidRDefault="00B65AE2" w:rsidP="0054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84F2" w14:textId="77777777" w:rsidR="001E01F1" w:rsidRDefault="00546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64FC" w14:textId="77777777" w:rsidR="009763B2" w:rsidRPr="00EF337A" w:rsidRDefault="00546EC2">
    <w:pPr>
      <w:pStyle w:val="Header"/>
      <w:rPr>
        <w:rFonts w:ascii="Arial" w:hAnsi="Arial" w:cs="Arial"/>
        <w:sz w:val="20"/>
      </w:rPr>
    </w:pPr>
  </w:p>
  <w:p w14:paraId="3ABED79C" w14:textId="77777777" w:rsidR="009763B2" w:rsidRDefault="00546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367B" w14:textId="77777777" w:rsidR="001E01F1" w:rsidRDefault="00546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114"/>
    <w:multiLevelType w:val="hybridMultilevel"/>
    <w:tmpl w:val="378417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77424D"/>
    <w:multiLevelType w:val="hybridMultilevel"/>
    <w:tmpl w:val="5DD882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6200C8"/>
    <w:multiLevelType w:val="hybridMultilevel"/>
    <w:tmpl w:val="52AE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959A6"/>
    <w:multiLevelType w:val="hybridMultilevel"/>
    <w:tmpl w:val="3102816A"/>
    <w:lvl w:ilvl="0" w:tplc="26FE4CB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75BE3"/>
    <w:multiLevelType w:val="multilevel"/>
    <w:tmpl w:val="A798E7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A403479"/>
    <w:multiLevelType w:val="multilevel"/>
    <w:tmpl w:val="A4980B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3882FA9"/>
    <w:multiLevelType w:val="hybridMultilevel"/>
    <w:tmpl w:val="685E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BC1369"/>
    <w:multiLevelType w:val="hybridMultilevel"/>
    <w:tmpl w:val="EA0EDF4E"/>
    <w:lvl w:ilvl="0" w:tplc="658035AE">
      <w:start w:val="1"/>
      <w:numFmt w:val="bullet"/>
      <w:lvlText w:val=""/>
      <w:lvlJc w:val="left"/>
      <w:pPr>
        <w:tabs>
          <w:tab w:val="num" w:pos="0"/>
        </w:tabs>
        <w:ind w:left="216" w:hanging="216"/>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A36806"/>
    <w:multiLevelType w:val="hybridMultilevel"/>
    <w:tmpl w:val="6D5E28A0"/>
    <w:lvl w:ilvl="0" w:tplc="C164C16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7B872AE2"/>
    <w:multiLevelType w:val="hybridMultilevel"/>
    <w:tmpl w:val="4C68948A"/>
    <w:lvl w:ilvl="0" w:tplc="84F67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5098901">
    <w:abstractNumId w:val="4"/>
  </w:num>
  <w:num w:numId="2" w16cid:durableId="605693762">
    <w:abstractNumId w:val="5"/>
  </w:num>
  <w:num w:numId="3" w16cid:durableId="1166629860">
    <w:abstractNumId w:val="7"/>
  </w:num>
  <w:num w:numId="4" w16cid:durableId="2132479994">
    <w:abstractNumId w:val="8"/>
  </w:num>
  <w:num w:numId="5" w16cid:durableId="692339548">
    <w:abstractNumId w:val="9"/>
  </w:num>
  <w:num w:numId="6" w16cid:durableId="1433668205">
    <w:abstractNumId w:val="1"/>
  </w:num>
  <w:num w:numId="7" w16cid:durableId="813445708">
    <w:abstractNumId w:val="3"/>
  </w:num>
  <w:num w:numId="8" w16cid:durableId="1710950832">
    <w:abstractNumId w:val="6"/>
  </w:num>
  <w:num w:numId="9" w16cid:durableId="1943341150">
    <w:abstractNumId w:val="2"/>
  </w:num>
  <w:num w:numId="10" w16cid:durableId="129657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FB"/>
    <w:rsid w:val="00005D8B"/>
    <w:rsid w:val="00017FCE"/>
    <w:rsid w:val="000249E6"/>
    <w:rsid w:val="00027106"/>
    <w:rsid w:val="000300E5"/>
    <w:rsid w:val="000732FB"/>
    <w:rsid w:val="00075F35"/>
    <w:rsid w:val="000A46E1"/>
    <w:rsid w:val="000A6B50"/>
    <w:rsid w:val="000B2C2A"/>
    <w:rsid w:val="000C52DB"/>
    <w:rsid w:val="001361B6"/>
    <w:rsid w:val="001D0C6F"/>
    <w:rsid w:val="001D2E71"/>
    <w:rsid w:val="001D2FDE"/>
    <w:rsid w:val="001D54FF"/>
    <w:rsid w:val="001E6C56"/>
    <w:rsid w:val="00202EA2"/>
    <w:rsid w:val="00206A36"/>
    <w:rsid w:val="0023084C"/>
    <w:rsid w:val="00233CA5"/>
    <w:rsid w:val="00236655"/>
    <w:rsid w:val="002D193D"/>
    <w:rsid w:val="002D7578"/>
    <w:rsid w:val="002E16B7"/>
    <w:rsid w:val="002F3C18"/>
    <w:rsid w:val="00330AF0"/>
    <w:rsid w:val="00331239"/>
    <w:rsid w:val="003426B1"/>
    <w:rsid w:val="00375C7D"/>
    <w:rsid w:val="003918DB"/>
    <w:rsid w:val="003A605B"/>
    <w:rsid w:val="003C4AFA"/>
    <w:rsid w:val="003F6253"/>
    <w:rsid w:val="004015A5"/>
    <w:rsid w:val="00417EC7"/>
    <w:rsid w:val="0044180A"/>
    <w:rsid w:val="00472C21"/>
    <w:rsid w:val="00476151"/>
    <w:rsid w:val="0049547F"/>
    <w:rsid w:val="004961D7"/>
    <w:rsid w:val="004D7AFC"/>
    <w:rsid w:val="004E41AF"/>
    <w:rsid w:val="00507C1B"/>
    <w:rsid w:val="00510949"/>
    <w:rsid w:val="0052027E"/>
    <w:rsid w:val="00545E36"/>
    <w:rsid w:val="00545F2A"/>
    <w:rsid w:val="00546EC2"/>
    <w:rsid w:val="00556830"/>
    <w:rsid w:val="00590FF1"/>
    <w:rsid w:val="00593631"/>
    <w:rsid w:val="005A3FC9"/>
    <w:rsid w:val="005C689A"/>
    <w:rsid w:val="005E463B"/>
    <w:rsid w:val="005E6B65"/>
    <w:rsid w:val="00642825"/>
    <w:rsid w:val="00684242"/>
    <w:rsid w:val="00692572"/>
    <w:rsid w:val="006B1ECD"/>
    <w:rsid w:val="00754018"/>
    <w:rsid w:val="00763663"/>
    <w:rsid w:val="007716BD"/>
    <w:rsid w:val="00775758"/>
    <w:rsid w:val="007C3E86"/>
    <w:rsid w:val="007F0DC5"/>
    <w:rsid w:val="0082021B"/>
    <w:rsid w:val="00822D20"/>
    <w:rsid w:val="00827DE0"/>
    <w:rsid w:val="00871ADD"/>
    <w:rsid w:val="008B754E"/>
    <w:rsid w:val="008C0AA3"/>
    <w:rsid w:val="008D0FB0"/>
    <w:rsid w:val="008E2C37"/>
    <w:rsid w:val="008E3A1B"/>
    <w:rsid w:val="008E4B70"/>
    <w:rsid w:val="00906270"/>
    <w:rsid w:val="0093316F"/>
    <w:rsid w:val="00933C64"/>
    <w:rsid w:val="00947E9F"/>
    <w:rsid w:val="0099195D"/>
    <w:rsid w:val="009C041B"/>
    <w:rsid w:val="009E014B"/>
    <w:rsid w:val="009F7E09"/>
    <w:rsid w:val="00A06655"/>
    <w:rsid w:val="00B078B1"/>
    <w:rsid w:val="00B26764"/>
    <w:rsid w:val="00B36E29"/>
    <w:rsid w:val="00B65AE2"/>
    <w:rsid w:val="00B832DB"/>
    <w:rsid w:val="00BA0033"/>
    <w:rsid w:val="00BA2713"/>
    <w:rsid w:val="00BA2DFB"/>
    <w:rsid w:val="00BF05BB"/>
    <w:rsid w:val="00BF3FC8"/>
    <w:rsid w:val="00C2491A"/>
    <w:rsid w:val="00C50126"/>
    <w:rsid w:val="00C76360"/>
    <w:rsid w:val="00C82AD9"/>
    <w:rsid w:val="00CC413C"/>
    <w:rsid w:val="00CD56A9"/>
    <w:rsid w:val="00D16353"/>
    <w:rsid w:val="00D42FAD"/>
    <w:rsid w:val="00D72B40"/>
    <w:rsid w:val="00D87B71"/>
    <w:rsid w:val="00DB1E07"/>
    <w:rsid w:val="00E05F21"/>
    <w:rsid w:val="00E32AD6"/>
    <w:rsid w:val="00E37C58"/>
    <w:rsid w:val="00E436F1"/>
    <w:rsid w:val="00E46C95"/>
    <w:rsid w:val="00E517AF"/>
    <w:rsid w:val="00E80DDC"/>
    <w:rsid w:val="00E8370C"/>
    <w:rsid w:val="00E874B0"/>
    <w:rsid w:val="00EC5E49"/>
    <w:rsid w:val="00EC793D"/>
    <w:rsid w:val="00ED47CE"/>
    <w:rsid w:val="00F36DA9"/>
    <w:rsid w:val="00F842B5"/>
    <w:rsid w:val="00F93C2A"/>
    <w:rsid w:val="00F975B4"/>
    <w:rsid w:val="00FB5FE5"/>
    <w:rsid w:val="00FD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DF289"/>
  <w15:chartTrackingRefBased/>
  <w15:docId w15:val="{552F981C-48E9-4C9A-90B1-642A0CE6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BA2D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A2DFB"/>
    <w:rPr>
      <w:rFonts w:ascii="Arial" w:eastAsia="Times New Roman" w:hAnsi="Arial" w:cs="Arial"/>
      <w:b/>
      <w:bCs/>
      <w:i/>
      <w:iCs/>
      <w:sz w:val="28"/>
      <w:szCs w:val="28"/>
    </w:rPr>
  </w:style>
  <w:style w:type="paragraph" w:styleId="NormalWeb">
    <w:name w:val="Normal (Web)"/>
    <w:basedOn w:val="Normal"/>
    <w:uiPriority w:val="99"/>
    <w:rsid w:val="00BA2DFB"/>
    <w:pPr>
      <w:spacing w:before="100" w:beforeAutospacing="1" w:after="100" w:afterAutospacing="1"/>
    </w:pPr>
  </w:style>
  <w:style w:type="paragraph" w:styleId="Header">
    <w:name w:val="header"/>
    <w:basedOn w:val="Normal"/>
    <w:link w:val="HeaderChar"/>
    <w:uiPriority w:val="99"/>
    <w:rsid w:val="00BA2DFB"/>
    <w:pPr>
      <w:tabs>
        <w:tab w:val="center" w:pos="4320"/>
        <w:tab w:val="right" w:pos="8640"/>
      </w:tabs>
    </w:pPr>
    <w:rPr>
      <w:szCs w:val="20"/>
    </w:rPr>
  </w:style>
  <w:style w:type="character" w:customStyle="1" w:styleId="HeaderChar">
    <w:name w:val="Header Char"/>
    <w:basedOn w:val="DefaultParagraphFont"/>
    <w:link w:val="Header"/>
    <w:uiPriority w:val="99"/>
    <w:rsid w:val="00BA2DFB"/>
    <w:rPr>
      <w:rFonts w:ascii="Times New Roman" w:eastAsia="Times New Roman" w:hAnsi="Times New Roman" w:cs="Times New Roman"/>
      <w:sz w:val="24"/>
      <w:szCs w:val="20"/>
    </w:rPr>
  </w:style>
  <w:style w:type="paragraph" w:styleId="BodyText">
    <w:name w:val="Body Text"/>
    <w:basedOn w:val="Normal"/>
    <w:link w:val="BodyTextChar"/>
    <w:uiPriority w:val="99"/>
    <w:rsid w:val="00BA2DFB"/>
    <w:pPr>
      <w:spacing w:after="240"/>
      <w:ind w:left="720"/>
      <w:jc w:val="both"/>
    </w:pPr>
    <w:rPr>
      <w:szCs w:val="20"/>
    </w:rPr>
  </w:style>
  <w:style w:type="character" w:customStyle="1" w:styleId="BodyTextChar">
    <w:name w:val="Body Text Char"/>
    <w:basedOn w:val="DefaultParagraphFont"/>
    <w:link w:val="BodyText"/>
    <w:uiPriority w:val="99"/>
    <w:rsid w:val="00BA2DFB"/>
    <w:rPr>
      <w:rFonts w:ascii="Times New Roman" w:eastAsia="Times New Roman" w:hAnsi="Times New Roman" w:cs="Times New Roman"/>
      <w:sz w:val="24"/>
      <w:szCs w:val="20"/>
    </w:rPr>
  </w:style>
  <w:style w:type="paragraph" w:styleId="Footer">
    <w:name w:val="footer"/>
    <w:basedOn w:val="Normal"/>
    <w:link w:val="FooterChar"/>
    <w:uiPriority w:val="99"/>
    <w:rsid w:val="00BA2DFB"/>
    <w:pPr>
      <w:tabs>
        <w:tab w:val="center" w:pos="4320"/>
        <w:tab w:val="right" w:pos="8640"/>
      </w:tabs>
    </w:pPr>
  </w:style>
  <w:style w:type="character" w:customStyle="1" w:styleId="FooterChar">
    <w:name w:val="Footer Char"/>
    <w:basedOn w:val="DefaultParagraphFont"/>
    <w:link w:val="Footer"/>
    <w:uiPriority w:val="99"/>
    <w:rsid w:val="00BA2DF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BA2DFB"/>
    <w:rPr>
      <w:rFonts w:cs="Times New Roman"/>
      <w:sz w:val="16"/>
      <w:szCs w:val="16"/>
    </w:rPr>
  </w:style>
  <w:style w:type="paragraph" w:styleId="CommentText">
    <w:name w:val="annotation text"/>
    <w:basedOn w:val="Normal"/>
    <w:link w:val="CommentTextChar"/>
    <w:uiPriority w:val="99"/>
    <w:semiHidden/>
    <w:rsid w:val="00BA2DFB"/>
    <w:rPr>
      <w:sz w:val="20"/>
      <w:szCs w:val="20"/>
    </w:rPr>
  </w:style>
  <w:style w:type="character" w:customStyle="1" w:styleId="CommentTextChar">
    <w:name w:val="Comment Text Char"/>
    <w:basedOn w:val="DefaultParagraphFont"/>
    <w:link w:val="CommentText"/>
    <w:uiPriority w:val="99"/>
    <w:semiHidden/>
    <w:rsid w:val="00BA2DFB"/>
    <w:rPr>
      <w:rFonts w:ascii="Times New Roman" w:eastAsia="Times New Roman" w:hAnsi="Times New Roman" w:cs="Times New Roman"/>
      <w:sz w:val="20"/>
      <w:szCs w:val="20"/>
    </w:rPr>
  </w:style>
  <w:style w:type="paragraph" w:styleId="ListParagraph">
    <w:name w:val="List Paragraph"/>
    <w:basedOn w:val="Normal"/>
    <w:uiPriority w:val="34"/>
    <w:qFormat/>
    <w:rsid w:val="00BA2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D78BC7FCAD74E933403B24B584E86" ma:contentTypeVersion="2" ma:contentTypeDescription="Create a new document." ma:contentTypeScope="" ma:versionID="04a6696527600a6ca5edbba2c836f837">
  <xsd:schema xmlns:xsd="http://www.w3.org/2001/XMLSchema" xmlns:xs="http://www.w3.org/2001/XMLSchema" xmlns:p="http://schemas.microsoft.com/office/2006/metadata/properties" xmlns:ns2="4d43e736-f4c8-459a-aee2-3fdd18a4c404" targetNamespace="http://schemas.microsoft.com/office/2006/metadata/properties" ma:root="true" ma:fieldsID="2a4b90ad2e6314deca094b6a1d0be284" ns2:_="">
    <xsd:import namespace="4d43e736-f4c8-459a-aee2-3fdd18a4c4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3e736-f4c8-459a-aee2-3fdd18a4c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9B4C8-1385-43F4-A7B4-E947A57B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3e736-f4c8-459a-aee2-3fdd18a4c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5996B-7788-4D85-9D24-D4E63D3BB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3AE59-12C6-4281-8AB1-DCCA1F6FB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Kazakavich, Edward</dc:creator>
  <cp:keywords/>
  <dc:description/>
  <cp:lastModifiedBy>DiMonda, William [Aquent]</cp:lastModifiedBy>
  <cp:revision>2</cp:revision>
  <dcterms:created xsi:type="dcterms:W3CDTF">2022-11-29T15:10:00Z</dcterms:created>
  <dcterms:modified xsi:type="dcterms:W3CDTF">2022-11-29T15:10:00Z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2022-10-25T17:15:51Z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5b1a948a-ccdc-4c33-933e-47ae6e7470f4</vt:lpwstr>
  </property>
  <property fmtid="{D5CDD505-2E9C-101B-9397-08002B2CF9AE}" pid="8" name="MSIP_Label_6e4db608-ddec-4a44-8ad7-7d5a79b7448e_ContentBits">
    <vt:lpwstr>0</vt:lpwstr>
  </property>
  <property fmtid="{D5CDD505-2E9C-101B-9397-08002B2CF9AE}" pid="9" name="ContentTypeId">
    <vt:lpwstr>0x0101000B3D78BC7FCAD74E933403B24B584E86</vt:lpwstr>
  </property>
</Properties>
</file>